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1F67" w:rsidRPr="00D22833" w:rsidRDefault="00807022" w:rsidP="008D1F67">
      <w:pPr>
        <w:pStyle w:val="ListParagraph"/>
        <w:numPr>
          <w:ilvl w:val="0"/>
          <w:numId w:val="1"/>
        </w:numPr>
        <w:rPr>
          <w:rFonts w:ascii="MS PGothic" w:eastAsia="MS PGothic" w:hAnsi="MS PGothic"/>
          <w:b/>
        </w:rPr>
      </w:pPr>
      <w:r>
        <w:rPr>
          <w:rFonts w:ascii="MS PGothic" w:eastAsia="MS PGothic" w:hAnsi="MS PGothic" w:hint="eastAsia"/>
          <w:b/>
        </w:rPr>
        <w:t>ふくしゅう</w:t>
      </w:r>
      <w:bookmarkStart w:id="0" w:name="_GoBack"/>
      <w:bookmarkEnd w:id="0"/>
    </w:p>
    <w:p w:rsidR="00754BB3" w:rsidRDefault="00742BC6" w:rsidP="008D1F67">
      <w:pPr>
        <w:pStyle w:val="ListParagraph"/>
        <w:numPr>
          <w:ilvl w:val="1"/>
          <w:numId w:val="1"/>
        </w:numPr>
        <w:rPr>
          <w:rFonts w:ascii="MS PGothic" w:eastAsia="MS PGothic" w:hAnsi="MS PGothic"/>
        </w:rPr>
      </w:pPr>
      <w:r>
        <w:rPr>
          <w:rFonts w:ascii="MS PGothic" w:eastAsia="MS PGothic" w:hAnsi="MS PGothic" w:hint="eastAsia"/>
        </w:rPr>
        <w:t>クラス</w:t>
      </w:r>
      <w:r>
        <w:rPr>
          <w:rFonts w:ascii="MS PGothic" w:eastAsia="MS PGothic" w:hAnsi="MS PGothic"/>
        </w:rPr>
        <w:t xml:space="preserve">　サーベイ</w:t>
      </w:r>
    </w:p>
    <w:p w:rsidR="00742BC6" w:rsidRDefault="00742BC6" w:rsidP="008D1F67">
      <w:pPr>
        <w:pStyle w:val="ListParagraph"/>
        <w:numPr>
          <w:ilvl w:val="1"/>
          <w:numId w:val="1"/>
        </w:numPr>
        <w:rPr>
          <w:rFonts w:ascii="MS PGothic" w:eastAsia="MS PGothic" w:hAnsi="MS PGothic"/>
        </w:rPr>
      </w:pPr>
      <w:r>
        <w:rPr>
          <w:rFonts w:ascii="MS PGothic" w:eastAsia="MS PGothic" w:hAnsi="MS PGothic" w:hint="eastAsia"/>
        </w:rPr>
        <w:t>シラバス</w:t>
      </w:r>
    </w:p>
    <w:p w:rsidR="004A21B1" w:rsidRDefault="004A21B1" w:rsidP="00C55017">
      <w:pPr>
        <w:pStyle w:val="ListParagraph"/>
        <w:numPr>
          <w:ilvl w:val="1"/>
          <w:numId w:val="1"/>
        </w:numPr>
        <w:rPr>
          <w:rFonts w:ascii="MS PGothic" w:eastAsia="MS PGothic" w:hAnsi="MS PGothic"/>
        </w:rPr>
      </w:pPr>
      <w:r>
        <w:rPr>
          <w:rFonts w:ascii="MS PGothic" w:eastAsia="MS PGothic" w:hAnsi="MS PGothic" w:hint="eastAsia"/>
        </w:rPr>
        <w:t>ひらがな</w:t>
      </w:r>
      <w:r>
        <w:rPr>
          <w:rFonts w:ascii="MS PGothic" w:eastAsia="MS PGothic" w:hAnsi="MS PGothic"/>
        </w:rPr>
        <w:t xml:space="preserve">　カード</w:t>
      </w:r>
    </w:p>
    <w:p w:rsidR="004A21B1" w:rsidRDefault="004A21B1" w:rsidP="00C55017">
      <w:pPr>
        <w:pStyle w:val="ListParagraph"/>
        <w:numPr>
          <w:ilvl w:val="1"/>
          <w:numId w:val="1"/>
        </w:numPr>
        <w:rPr>
          <w:rFonts w:ascii="MS PGothic" w:eastAsia="MS PGothic" w:hAnsi="MS PGothic"/>
        </w:rPr>
      </w:pPr>
      <w:r>
        <w:rPr>
          <w:rFonts w:ascii="MS PGothic" w:eastAsia="MS PGothic" w:hAnsi="MS PGothic" w:hint="eastAsia"/>
        </w:rPr>
        <w:t>かたかな</w:t>
      </w:r>
      <w:r>
        <w:rPr>
          <w:rFonts w:ascii="MS PGothic" w:eastAsia="MS PGothic" w:hAnsi="MS PGothic"/>
        </w:rPr>
        <w:t xml:space="preserve">　カード</w:t>
      </w:r>
    </w:p>
    <w:p w:rsidR="0001066E" w:rsidRDefault="0001066E" w:rsidP="008D1F67">
      <w:pPr>
        <w:pStyle w:val="ListParagraph"/>
        <w:numPr>
          <w:ilvl w:val="1"/>
          <w:numId w:val="1"/>
        </w:numPr>
        <w:rPr>
          <w:rFonts w:ascii="MS PGothic" w:eastAsia="MS PGothic" w:hAnsi="MS PGothic"/>
        </w:rPr>
      </w:pPr>
      <w:r>
        <w:rPr>
          <w:rFonts w:ascii="MS PGothic" w:eastAsia="MS PGothic" w:hAnsi="MS PGothic" w:hint="eastAsia"/>
        </w:rPr>
        <w:t>じぶん</w:t>
      </w:r>
      <w:r>
        <w:rPr>
          <w:rFonts w:ascii="MS PGothic" w:eastAsia="MS PGothic" w:hAnsi="MS PGothic"/>
        </w:rPr>
        <w:t xml:space="preserve">　の　しょうかい</w:t>
      </w:r>
    </w:p>
    <w:p w:rsidR="0001066E" w:rsidRDefault="0001066E" w:rsidP="0001066E">
      <w:pPr>
        <w:pStyle w:val="ListParagraph"/>
        <w:numPr>
          <w:ilvl w:val="2"/>
          <w:numId w:val="1"/>
        </w:numPr>
        <w:rPr>
          <w:rFonts w:ascii="MS PGothic" w:eastAsia="MS PGothic" w:hAnsi="MS PGothic"/>
        </w:rPr>
      </w:pPr>
      <w:r>
        <w:rPr>
          <w:rFonts w:ascii="MS PGothic" w:eastAsia="MS PGothic" w:hAnsi="MS PGothic" w:hint="eastAsia"/>
        </w:rPr>
        <w:t>に</w:t>
      </w:r>
      <w:r>
        <w:rPr>
          <w:rFonts w:ascii="MS PGothic" w:eastAsia="MS PGothic" w:hAnsi="MS PGothic"/>
        </w:rPr>
        <w:t>しせんせい</w:t>
      </w:r>
    </w:p>
    <w:p w:rsidR="0001066E" w:rsidRDefault="0001066E" w:rsidP="0001066E">
      <w:pPr>
        <w:pStyle w:val="ListParagraph"/>
        <w:numPr>
          <w:ilvl w:val="3"/>
          <w:numId w:val="1"/>
        </w:numPr>
        <w:rPr>
          <w:rFonts w:ascii="MS PGothic" w:eastAsia="MS PGothic" w:hAnsi="MS PGothic"/>
        </w:rPr>
      </w:pPr>
      <w:r>
        <w:rPr>
          <w:rFonts w:ascii="MS PGothic" w:eastAsia="MS PGothic" w:hAnsi="MS PGothic" w:hint="eastAsia"/>
        </w:rPr>
        <w:t>こんばんは。</w:t>
      </w:r>
    </w:p>
    <w:p w:rsidR="0001066E" w:rsidRDefault="0001066E" w:rsidP="0001066E">
      <w:pPr>
        <w:pStyle w:val="ListParagraph"/>
        <w:numPr>
          <w:ilvl w:val="3"/>
          <w:numId w:val="1"/>
        </w:numPr>
        <w:rPr>
          <w:rFonts w:ascii="MS PGothic" w:eastAsia="MS PGothic" w:hAnsi="MS PGothic"/>
        </w:rPr>
      </w:pPr>
      <w:r>
        <w:rPr>
          <w:rFonts w:ascii="MS PGothic" w:eastAsia="MS PGothic" w:hAnsi="MS PGothic" w:hint="eastAsia"/>
        </w:rPr>
        <w:t>わたし</w:t>
      </w:r>
      <w:r>
        <w:rPr>
          <w:rFonts w:ascii="MS PGothic" w:eastAsia="MS PGothic" w:hAnsi="MS PGothic"/>
        </w:rPr>
        <w:t xml:space="preserve">　</w:t>
      </w:r>
      <w:r>
        <w:rPr>
          <w:rFonts w:ascii="MS PGothic" w:eastAsia="MS PGothic" w:hAnsi="MS PGothic" w:hint="eastAsia"/>
        </w:rPr>
        <w:t>は</w:t>
      </w:r>
      <w:r>
        <w:rPr>
          <w:rFonts w:ascii="MS PGothic" w:eastAsia="MS PGothic" w:hAnsi="MS PGothic"/>
        </w:rPr>
        <w:t xml:space="preserve">　この　</w:t>
      </w:r>
      <w:r>
        <w:rPr>
          <w:rFonts w:ascii="MS PGothic" w:eastAsia="MS PGothic" w:hAnsi="MS PGothic" w:hint="eastAsia"/>
        </w:rPr>
        <w:t>クラス</w:t>
      </w:r>
      <w:r>
        <w:rPr>
          <w:rFonts w:ascii="MS PGothic" w:eastAsia="MS PGothic" w:hAnsi="MS PGothic"/>
        </w:rPr>
        <w:t xml:space="preserve">　の　せんせい</w:t>
      </w:r>
      <w:r>
        <w:rPr>
          <w:rFonts w:ascii="MS PGothic" w:eastAsia="MS PGothic" w:hAnsi="MS PGothic" w:hint="eastAsia"/>
        </w:rPr>
        <w:t xml:space="preserve">　</w:t>
      </w:r>
      <w:r>
        <w:rPr>
          <w:rFonts w:ascii="MS PGothic" w:eastAsia="MS PGothic" w:hAnsi="MS PGothic"/>
        </w:rPr>
        <w:t>です。</w:t>
      </w:r>
    </w:p>
    <w:p w:rsidR="0001066E" w:rsidRDefault="0001066E" w:rsidP="0001066E">
      <w:pPr>
        <w:pStyle w:val="ListParagraph"/>
        <w:numPr>
          <w:ilvl w:val="3"/>
          <w:numId w:val="1"/>
        </w:numPr>
        <w:rPr>
          <w:rFonts w:ascii="MS PGothic" w:eastAsia="MS PGothic" w:hAnsi="MS PGothic"/>
        </w:rPr>
      </w:pPr>
      <w:r>
        <w:rPr>
          <w:rFonts w:ascii="MS PGothic" w:eastAsia="MS PGothic" w:hAnsi="MS PGothic" w:hint="eastAsia"/>
        </w:rPr>
        <w:t xml:space="preserve">わたし　</w:t>
      </w:r>
      <w:r>
        <w:rPr>
          <w:rFonts w:ascii="MS PGothic" w:eastAsia="MS PGothic" w:hAnsi="MS PGothic"/>
        </w:rPr>
        <w:t xml:space="preserve">の　</w:t>
      </w:r>
      <w:r>
        <w:rPr>
          <w:rFonts w:ascii="MS PGothic" w:eastAsia="MS PGothic" w:hAnsi="MS PGothic" w:hint="eastAsia"/>
        </w:rPr>
        <w:t xml:space="preserve">なまえ　</w:t>
      </w:r>
      <w:r>
        <w:rPr>
          <w:rFonts w:ascii="MS PGothic" w:eastAsia="MS PGothic" w:hAnsi="MS PGothic"/>
        </w:rPr>
        <w:t>は</w:t>
      </w:r>
      <w:r>
        <w:rPr>
          <w:rFonts w:ascii="MS PGothic" w:eastAsia="MS PGothic" w:hAnsi="MS PGothic" w:hint="eastAsia"/>
        </w:rPr>
        <w:t xml:space="preserve">　</w:t>
      </w:r>
      <w:r>
        <w:rPr>
          <w:rFonts w:ascii="MS PGothic" w:eastAsia="MS PGothic" w:hAnsi="MS PGothic"/>
        </w:rPr>
        <w:t>にし</w:t>
      </w:r>
      <w:r>
        <w:rPr>
          <w:rFonts w:ascii="MS PGothic" w:eastAsia="MS PGothic" w:hAnsi="MS PGothic" w:hint="eastAsia"/>
        </w:rPr>
        <w:t xml:space="preserve">　</w:t>
      </w:r>
      <w:r>
        <w:rPr>
          <w:rFonts w:ascii="MS PGothic" w:eastAsia="MS PGothic" w:hAnsi="MS PGothic"/>
        </w:rPr>
        <w:t>です。</w:t>
      </w:r>
    </w:p>
    <w:p w:rsidR="0001066E" w:rsidRDefault="0001066E" w:rsidP="0001066E">
      <w:pPr>
        <w:pStyle w:val="ListParagraph"/>
        <w:numPr>
          <w:ilvl w:val="3"/>
          <w:numId w:val="1"/>
        </w:numPr>
        <w:rPr>
          <w:rFonts w:ascii="MS PGothic" w:eastAsia="MS PGothic" w:hAnsi="MS PGothic"/>
        </w:rPr>
      </w:pPr>
      <w:r>
        <w:rPr>
          <w:rFonts w:ascii="MS PGothic" w:eastAsia="MS PGothic" w:hAnsi="MS PGothic" w:hint="eastAsia"/>
        </w:rPr>
        <w:t>よろしく</w:t>
      </w:r>
      <w:r>
        <w:rPr>
          <w:rFonts w:ascii="MS PGothic" w:eastAsia="MS PGothic" w:hAnsi="MS PGothic"/>
        </w:rPr>
        <w:t>おねがいします。</w:t>
      </w:r>
    </w:p>
    <w:p w:rsidR="0001066E" w:rsidRDefault="0001066E" w:rsidP="0001066E">
      <w:pPr>
        <w:pStyle w:val="ListParagraph"/>
        <w:numPr>
          <w:ilvl w:val="3"/>
          <w:numId w:val="1"/>
        </w:numPr>
        <w:rPr>
          <w:rFonts w:ascii="MS PGothic" w:eastAsia="MS PGothic" w:hAnsi="MS PGothic"/>
        </w:rPr>
      </w:pPr>
      <w:r>
        <w:rPr>
          <w:rFonts w:ascii="MS PGothic" w:eastAsia="MS PGothic" w:hAnsi="MS PGothic" w:hint="eastAsia"/>
        </w:rPr>
        <w:t>わたし</w:t>
      </w:r>
      <w:r>
        <w:rPr>
          <w:rFonts w:ascii="MS PGothic" w:eastAsia="MS PGothic" w:hAnsi="MS PGothic"/>
        </w:rPr>
        <w:t xml:space="preserve">　は</w:t>
      </w:r>
      <w:r>
        <w:rPr>
          <w:rFonts w:ascii="MS PGothic" w:eastAsia="MS PGothic" w:hAnsi="MS PGothic" w:hint="eastAsia"/>
        </w:rPr>
        <w:t xml:space="preserve">　</w:t>
      </w:r>
      <w:r>
        <w:rPr>
          <w:rFonts w:ascii="MS PGothic" w:eastAsia="MS PGothic" w:hAnsi="MS PGothic"/>
        </w:rPr>
        <w:t>にほん　じん　です。</w:t>
      </w:r>
    </w:p>
    <w:p w:rsidR="0001066E" w:rsidRDefault="0001066E" w:rsidP="0001066E">
      <w:pPr>
        <w:pStyle w:val="ListParagraph"/>
        <w:numPr>
          <w:ilvl w:val="3"/>
          <w:numId w:val="1"/>
        </w:numPr>
        <w:rPr>
          <w:rFonts w:ascii="MS PGothic" w:eastAsia="MS PGothic" w:hAnsi="MS PGothic"/>
        </w:rPr>
      </w:pPr>
      <w:r>
        <w:rPr>
          <w:rFonts w:ascii="MS PGothic" w:eastAsia="MS PGothic" w:hAnsi="MS PGothic" w:hint="eastAsia"/>
        </w:rPr>
        <w:t>わたし</w:t>
      </w:r>
      <w:r>
        <w:rPr>
          <w:rFonts w:ascii="MS PGothic" w:eastAsia="MS PGothic" w:hAnsi="MS PGothic"/>
        </w:rPr>
        <w:t xml:space="preserve">　は　</w:t>
      </w:r>
      <w:r>
        <w:rPr>
          <w:rFonts w:ascii="MS PGothic" w:eastAsia="MS PGothic" w:hAnsi="MS PGothic" w:hint="eastAsia"/>
        </w:rPr>
        <w:t xml:space="preserve">アメリカ　</w:t>
      </w:r>
      <w:r>
        <w:rPr>
          <w:rFonts w:ascii="MS PGothic" w:eastAsia="MS PGothic" w:hAnsi="MS PGothic"/>
        </w:rPr>
        <w:t>じん　じゃないです。</w:t>
      </w:r>
    </w:p>
    <w:p w:rsidR="0001066E" w:rsidRDefault="0001066E" w:rsidP="0001066E">
      <w:pPr>
        <w:pStyle w:val="ListParagraph"/>
        <w:numPr>
          <w:ilvl w:val="3"/>
          <w:numId w:val="1"/>
        </w:numPr>
        <w:rPr>
          <w:rFonts w:ascii="MS PGothic" w:eastAsia="MS PGothic" w:hAnsi="MS PGothic"/>
        </w:rPr>
      </w:pPr>
      <w:r>
        <w:rPr>
          <w:rFonts w:ascii="MS PGothic" w:eastAsia="MS PGothic" w:hAnsi="MS PGothic" w:hint="eastAsia"/>
        </w:rPr>
        <w:t>わたし</w:t>
      </w:r>
      <w:r>
        <w:rPr>
          <w:rFonts w:ascii="MS PGothic" w:eastAsia="MS PGothic" w:hAnsi="MS PGothic"/>
        </w:rPr>
        <w:t xml:space="preserve">　は　きょうと　じん　です。</w:t>
      </w:r>
    </w:p>
    <w:p w:rsidR="0001066E" w:rsidRDefault="0001066E" w:rsidP="0001066E">
      <w:pPr>
        <w:pStyle w:val="ListParagraph"/>
        <w:numPr>
          <w:ilvl w:val="3"/>
          <w:numId w:val="1"/>
        </w:numPr>
        <w:rPr>
          <w:rFonts w:ascii="MS PGothic" w:eastAsia="MS PGothic" w:hAnsi="MS PGothic"/>
        </w:rPr>
      </w:pPr>
      <w:r>
        <w:rPr>
          <w:rFonts w:ascii="MS PGothic" w:eastAsia="MS PGothic" w:hAnsi="MS PGothic" w:hint="eastAsia"/>
        </w:rPr>
        <w:t>わたし</w:t>
      </w:r>
      <w:r>
        <w:rPr>
          <w:rFonts w:ascii="MS PGothic" w:eastAsia="MS PGothic" w:hAnsi="MS PGothic"/>
        </w:rPr>
        <w:t xml:space="preserve">　の　おとうさん　も　にほん　じん</w:t>
      </w:r>
      <w:r>
        <w:rPr>
          <w:rFonts w:ascii="MS PGothic" w:eastAsia="MS PGothic" w:hAnsi="MS PGothic" w:hint="eastAsia"/>
        </w:rPr>
        <w:t xml:space="preserve">　</w:t>
      </w:r>
      <w:r>
        <w:rPr>
          <w:rFonts w:ascii="MS PGothic" w:eastAsia="MS PGothic" w:hAnsi="MS PGothic"/>
        </w:rPr>
        <w:t>です。</w:t>
      </w:r>
    </w:p>
    <w:p w:rsidR="0001066E" w:rsidRDefault="0001066E" w:rsidP="0001066E">
      <w:pPr>
        <w:pStyle w:val="ListParagraph"/>
        <w:numPr>
          <w:ilvl w:val="3"/>
          <w:numId w:val="1"/>
        </w:numPr>
        <w:rPr>
          <w:rFonts w:ascii="MS PGothic" w:eastAsia="MS PGothic" w:hAnsi="MS PGothic"/>
        </w:rPr>
      </w:pPr>
      <w:r>
        <w:rPr>
          <w:rFonts w:ascii="MS PGothic" w:eastAsia="MS PGothic" w:hAnsi="MS PGothic" w:hint="eastAsia"/>
        </w:rPr>
        <w:t>わたし</w:t>
      </w:r>
      <w:r>
        <w:rPr>
          <w:rFonts w:ascii="MS PGothic" w:eastAsia="MS PGothic" w:hAnsi="MS PGothic"/>
        </w:rPr>
        <w:t xml:space="preserve">　の　おかあさん　も　にほん　じん　です。</w:t>
      </w:r>
    </w:p>
    <w:p w:rsidR="0001066E" w:rsidRDefault="0001066E" w:rsidP="0001066E">
      <w:pPr>
        <w:pStyle w:val="ListParagraph"/>
        <w:numPr>
          <w:ilvl w:val="2"/>
          <w:numId w:val="1"/>
        </w:numPr>
        <w:rPr>
          <w:rFonts w:ascii="MS PGothic" w:eastAsia="MS PGothic" w:hAnsi="MS PGothic"/>
        </w:rPr>
      </w:pPr>
      <w:r>
        <w:rPr>
          <w:rFonts w:ascii="MS PGothic" w:eastAsia="MS PGothic" w:hAnsi="MS PGothic" w:hint="eastAsia"/>
        </w:rPr>
        <w:t>がくせい</w:t>
      </w:r>
    </w:p>
    <w:p w:rsidR="0001066E" w:rsidRDefault="0001066E" w:rsidP="0001066E">
      <w:pPr>
        <w:pStyle w:val="ListParagraph"/>
        <w:numPr>
          <w:ilvl w:val="3"/>
          <w:numId w:val="1"/>
        </w:numPr>
        <w:rPr>
          <w:rFonts w:ascii="MS PGothic" w:eastAsia="MS PGothic" w:hAnsi="MS PGothic"/>
        </w:rPr>
      </w:pPr>
      <w:r>
        <w:rPr>
          <w:rFonts w:ascii="MS PGothic" w:eastAsia="MS PGothic" w:hAnsi="MS PGothic" w:hint="eastAsia"/>
        </w:rPr>
        <w:t>あなた</w:t>
      </w:r>
      <w:r>
        <w:rPr>
          <w:rFonts w:ascii="MS PGothic" w:eastAsia="MS PGothic" w:hAnsi="MS PGothic"/>
        </w:rPr>
        <w:t xml:space="preserve">　の　なまえ　は　なに　です</w:t>
      </w:r>
      <w:r>
        <w:rPr>
          <w:rFonts w:ascii="MS PGothic" w:eastAsia="MS PGothic" w:hAnsi="MS PGothic" w:hint="eastAsia"/>
        </w:rPr>
        <w:t xml:space="preserve">　</w:t>
      </w:r>
      <w:r>
        <w:rPr>
          <w:rFonts w:ascii="MS PGothic" w:eastAsia="MS PGothic" w:hAnsi="MS PGothic"/>
        </w:rPr>
        <w:t>か？</w:t>
      </w:r>
    </w:p>
    <w:p w:rsidR="0001066E" w:rsidRDefault="0001066E" w:rsidP="0001066E">
      <w:pPr>
        <w:pStyle w:val="ListParagraph"/>
        <w:numPr>
          <w:ilvl w:val="3"/>
          <w:numId w:val="1"/>
        </w:numPr>
        <w:rPr>
          <w:rFonts w:ascii="MS PGothic" w:eastAsia="MS PGothic" w:hAnsi="MS PGothic"/>
        </w:rPr>
      </w:pPr>
      <w:r>
        <w:rPr>
          <w:rFonts w:ascii="MS PGothic" w:eastAsia="MS PGothic" w:hAnsi="MS PGothic" w:hint="eastAsia"/>
        </w:rPr>
        <w:t>あなた</w:t>
      </w:r>
      <w:r>
        <w:rPr>
          <w:rFonts w:ascii="MS PGothic" w:eastAsia="MS PGothic" w:hAnsi="MS PGothic"/>
        </w:rPr>
        <w:t xml:space="preserve">　</w:t>
      </w:r>
      <w:r>
        <w:rPr>
          <w:rFonts w:ascii="MS PGothic" w:eastAsia="MS PGothic" w:hAnsi="MS PGothic" w:hint="eastAsia"/>
        </w:rPr>
        <w:t>も</w:t>
      </w:r>
      <w:r>
        <w:rPr>
          <w:rFonts w:ascii="MS PGothic" w:eastAsia="MS PGothic" w:hAnsi="MS PGothic"/>
        </w:rPr>
        <w:t xml:space="preserve">　</w:t>
      </w:r>
      <w:r>
        <w:rPr>
          <w:rFonts w:ascii="MS PGothic" w:eastAsia="MS PGothic" w:hAnsi="MS PGothic" w:hint="eastAsia"/>
        </w:rPr>
        <w:t>にほん</w:t>
      </w:r>
      <w:r>
        <w:rPr>
          <w:rFonts w:ascii="MS PGothic" w:eastAsia="MS PGothic" w:hAnsi="MS PGothic"/>
        </w:rPr>
        <w:t xml:space="preserve">　じん　です</w:t>
      </w:r>
      <w:r>
        <w:rPr>
          <w:rFonts w:ascii="MS PGothic" w:eastAsia="MS PGothic" w:hAnsi="MS PGothic" w:hint="eastAsia"/>
        </w:rPr>
        <w:t xml:space="preserve">　</w:t>
      </w:r>
      <w:r>
        <w:rPr>
          <w:rFonts w:ascii="MS PGothic" w:eastAsia="MS PGothic" w:hAnsi="MS PGothic"/>
        </w:rPr>
        <w:t>か？</w:t>
      </w:r>
    </w:p>
    <w:p w:rsidR="0001066E" w:rsidRDefault="0001066E" w:rsidP="0001066E">
      <w:pPr>
        <w:pStyle w:val="ListParagraph"/>
        <w:numPr>
          <w:ilvl w:val="3"/>
          <w:numId w:val="1"/>
        </w:numPr>
        <w:rPr>
          <w:rFonts w:ascii="MS PGothic" w:eastAsia="MS PGothic" w:hAnsi="MS PGothic"/>
        </w:rPr>
      </w:pPr>
      <w:r>
        <w:rPr>
          <w:rFonts w:ascii="MS PGothic" w:eastAsia="MS PGothic" w:hAnsi="MS PGothic" w:hint="eastAsia"/>
        </w:rPr>
        <w:t>あはた</w:t>
      </w:r>
      <w:r>
        <w:rPr>
          <w:rFonts w:ascii="MS PGothic" w:eastAsia="MS PGothic" w:hAnsi="MS PGothic"/>
        </w:rPr>
        <w:t xml:space="preserve">　は　アメリカ　じん　です　ね？</w:t>
      </w:r>
    </w:p>
    <w:p w:rsidR="0001066E" w:rsidRDefault="0001066E" w:rsidP="0001066E">
      <w:pPr>
        <w:pStyle w:val="ListParagraph"/>
        <w:numPr>
          <w:ilvl w:val="2"/>
          <w:numId w:val="1"/>
        </w:numPr>
        <w:rPr>
          <w:rFonts w:ascii="MS PGothic" w:eastAsia="MS PGothic" w:hAnsi="MS PGothic"/>
        </w:rPr>
      </w:pPr>
      <w:r>
        <w:rPr>
          <w:rFonts w:ascii="MS PGothic" w:eastAsia="MS PGothic" w:hAnsi="MS PGothic" w:hint="eastAsia"/>
        </w:rPr>
        <w:t>にし</w:t>
      </w:r>
      <w:r>
        <w:rPr>
          <w:rFonts w:ascii="MS PGothic" w:eastAsia="MS PGothic" w:hAnsi="MS PGothic"/>
        </w:rPr>
        <w:t xml:space="preserve">　せんせい</w:t>
      </w:r>
      <w:r>
        <w:rPr>
          <w:rFonts w:ascii="MS PGothic" w:eastAsia="MS PGothic" w:hAnsi="MS PGothic" w:hint="eastAsia"/>
        </w:rPr>
        <w:t>：</w:t>
      </w:r>
      <w:r>
        <w:rPr>
          <w:rFonts w:ascii="MS PGothic" w:eastAsia="MS PGothic" w:hAnsi="MS PGothic"/>
        </w:rPr>
        <w:t xml:space="preserve">　もういちど</w:t>
      </w:r>
    </w:p>
    <w:p w:rsidR="0001066E" w:rsidRDefault="0001066E" w:rsidP="0001066E">
      <w:pPr>
        <w:pStyle w:val="ListParagraph"/>
        <w:numPr>
          <w:ilvl w:val="2"/>
          <w:numId w:val="1"/>
        </w:numPr>
        <w:rPr>
          <w:rFonts w:ascii="MS PGothic" w:eastAsia="MS PGothic" w:hAnsi="MS PGothic"/>
        </w:rPr>
      </w:pPr>
      <w:r>
        <w:rPr>
          <w:rFonts w:ascii="MS PGothic" w:eastAsia="MS PGothic" w:hAnsi="MS PGothic" w:hint="eastAsia"/>
        </w:rPr>
        <w:t>しつもん</w:t>
      </w:r>
    </w:p>
    <w:p w:rsidR="0001066E" w:rsidRPr="00742BC6" w:rsidRDefault="0001066E" w:rsidP="0001066E">
      <w:pPr>
        <w:pStyle w:val="ListParagraph"/>
        <w:numPr>
          <w:ilvl w:val="3"/>
          <w:numId w:val="1"/>
        </w:numPr>
        <w:rPr>
          <w:rFonts w:ascii="MS PGothic" w:eastAsia="MS PGothic" w:hAnsi="MS PGothic"/>
        </w:rPr>
      </w:pPr>
      <w:r>
        <w:rPr>
          <w:rFonts w:ascii="MS PGothic" w:eastAsia="MS PGothic" w:hAnsi="MS PGothic" w:hint="eastAsia"/>
        </w:rPr>
        <w:t>わたし</w:t>
      </w:r>
      <w:r>
        <w:rPr>
          <w:rFonts w:ascii="MS PGothic" w:eastAsia="MS PGothic" w:hAnsi="MS PGothic"/>
        </w:rPr>
        <w:t xml:space="preserve">　の</w:t>
      </w:r>
      <w:r>
        <w:rPr>
          <w:rFonts w:ascii="MS PGothic" w:eastAsia="MS PGothic" w:hAnsi="MS PGothic" w:hint="eastAsia"/>
        </w:rPr>
        <w:t xml:space="preserve">　</w:t>
      </w:r>
      <w:r>
        <w:rPr>
          <w:rFonts w:ascii="MS PGothic" w:eastAsia="MS PGothic" w:hAnsi="MS PGothic"/>
        </w:rPr>
        <w:t>なまえ　は　なに　ですか</w:t>
      </w:r>
      <w:r>
        <w:rPr>
          <w:rFonts w:ascii="MS PGothic" w:eastAsia="MS PGothic" w:hAnsi="MS PGothic" w:hint="eastAsia"/>
        </w:rPr>
        <w:t>？</w:t>
      </w:r>
    </w:p>
    <w:p w:rsidR="0001066E" w:rsidRDefault="0001066E" w:rsidP="0001066E">
      <w:pPr>
        <w:pStyle w:val="ListParagraph"/>
        <w:numPr>
          <w:ilvl w:val="3"/>
          <w:numId w:val="1"/>
        </w:numPr>
        <w:rPr>
          <w:rFonts w:ascii="MS PGothic" w:eastAsia="MS PGothic" w:hAnsi="MS PGothic"/>
        </w:rPr>
      </w:pPr>
      <w:r>
        <w:rPr>
          <w:rFonts w:ascii="MS PGothic" w:eastAsia="MS PGothic" w:hAnsi="MS PGothic" w:hint="eastAsia"/>
        </w:rPr>
        <w:t>にし</w:t>
      </w:r>
      <w:r>
        <w:rPr>
          <w:rFonts w:ascii="MS PGothic" w:eastAsia="MS PGothic" w:hAnsi="MS PGothic"/>
        </w:rPr>
        <w:t xml:space="preserve">　せんせい　は　</w:t>
      </w:r>
      <w:r>
        <w:rPr>
          <w:rFonts w:ascii="MS PGothic" w:eastAsia="MS PGothic" w:hAnsi="MS PGothic" w:hint="eastAsia"/>
        </w:rPr>
        <w:t>どの</w:t>
      </w:r>
      <w:r>
        <w:rPr>
          <w:rFonts w:ascii="MS PGothic" w:eastAsia="MS PGothic" w:hAnsi="MS PGothic"/>
        </w:rPr>
        <w:t xml:space="preserve">　クラス</w:t>
      </w:r>
      <w:r>
        <w:rPr>
          <w:rFonts w:ascii="MS PGothic" w:eastAsia="MS PGothic" w:hAnsi="MS PGothic" w:hint="eastAsia"/>
        </w:rPr>
        <w:t xml:space="preserve">　</w:t>
      </w:r>
      <w:r>
        <w:rPr>
          <w:rFonts w:ascii="MS PGothic" w:eastAsia="MS PGothic" w:hAnsi="MS PGothic"/>
        </w:rPr>
        <w:t>の　せんせい　です　か</w:t>
      </w:r>
      <w:r>
        <w:rPr>
          <w:rFonts w:ascii="MS PGothic" w:eastAsia="MS PGothic" w:hAnsi="MS PGothic" w:hint="eastAsia"/>
        </w:rPr>
        <w:t>？</w:t>
      </w:r>
    </w:p>
    <w:p w:rsidR="0001066E" w:rsidRDefault="0001066E" w:rsidP="0001066E">
      <w:pPr>
        <w:pStyle w:val="ListParagraph"/>
        <w:numPr>
          <w:ilvl w:val="3"/>
          <w:numId w:val="1"/>
        </w:numPr>
        <w:rPr>
          <w:rFonts w:ascii="MS PGothic" w:eastAsia="MS PGothic" w:hAnsi="MS PGothic"/>
        </w:rPr>
      </w:pPr>
      <w:r>
        <w:rPr>
          <w:rFonts w:ascii="MS PGothic" w:eastAsia="MS PGothic" w:hAnsi="MS PGothic" w:hint="eastAsia"/>
        </w:rPr>
        <w:t>にし</w:t>
      </w:r>
      <w:r>
        <w:rPr>
          <w:rFonts w:ascii="MS PGothic" w:eastAsia="MS PGothic" w:hAnsi="MS PGothic"/>
        </w:rPr>
        <w:t xml:space="preserve">　せんせい　は　アメリカ　じん　です</w:t>
      </w:r>
      <w:r>
        <w:rPr>
          <w:rFonts w:ascii="MS PGothic" w:eastAsia="MS PGothic" w:hAnsi="MS PGothic" w:hint="eastAsia"/>
        </w:rPr>
        <w:t xml:space="preserve">　</w:t>
      </w:r>
      <w:r>
        <w:rPr>
          <w:rFonts w:ascii="MS PGothic" w:eastAsia="MS PGothic" w:hAnsi="MS PGothic"/>
        </w:rPr>
        <w:t>か</w:t>
      </w:r>
      <w:r>
        <w:rPr>
          <w:rFonts w:ascii="MS PGothic" w:eastAsia="MS PGothic" w:hAnsi="MS PGothic" w:hint="eastAsia"/>
        </w:rPr>
        <w:t>？</w:t>
      </w:r>
    </w:p>
    <w:p w:rsidR="0001066E" w:rsidRDefault="0001066E" w:rsidP="0001066E">
      <w:pPr>
        <w:pStyle w:val="ListParagraph"/>
        <w:numPr>
          <w:ilvl w:val="3"/>
          <w:numId w:val="1"/>
        </w:numPr>
        <w:rPr>
          <w:rFonts w:ascii="MS PGothic" w:eastAsia="MS PGothic" w:hAnsi="MS PGothic"/>
        </w:rPr>
      </w:pPr>
      <w:r>
        <w:rPr>
          <w:rFonts w:ascii="MS PGothic" w:eastAsia="MS PGothic" w:hAnsi="MS PGothic" w:hint="eastAsia"/>
        </w:rPr>
        <w:t>にし</w:t>
      </w:r>
      <w:r>
        <w:rPr>
          <w:rFonts w:ascii="MS PGothic" w:eastAsia="MS PGothic" w:hAnsi="MS PGothic"/>
        </w:rPr>
        <w:t xml:space="preserve">　せんせい　は　にほん</w:t>
      </w:r>
      <w:r>
        <w:rPr>
          <w:rFonts w:ascii="MS PGothic" w:eastAsia="MS PGothic" w:hAnsi="MS PGothic" w:hint="eastAsia"/>
        </w:rPr>
        <w:t xml:space="preserve">　</w:t>
      </w:r>
      <w:r>
        <w:rPr>
          <w:rFonts w:ascii="MS PGothic" w:eastAsia="MS PGothic" w:hAnsi="MS PGothic"/>
        </w:rPr>
        <w:t>じん　です　ね</w:t>
      </w:r>
      <w:r>
        <w:rPr>
          <w:rFonts w:ascii="MS PGothic" w:eastAsia="MS PGothic" w:hAnsi="MS PGothic" w:hint="eastAsia"/>
        </w:rPr>
        <w:t>？</w:t>
      </w:r>
    </w:p>
    <w:p w:rsidR="0001066E" w:rsidRDefault="0001066E" w:rsidP="0001066E">
      <w:pPr>
        <w:pStyle w:val="ListParagraph"/>
        <w:numPr>
          <w:ilvl w:val="3"/>
          <w:numId w:val="1"/>
        </w:numPr>
        <w:rPr>
          <w:rFonts w:ascii="MS PGothic" w:eastAsia="MS PGothic" w:hAnsi="MS PGothic"/>
        </w:rPr>
      </w:pPr>
      <w:r>
        <w:rPr>
          <w:rFonts w:ascii="MS PGothic" w:eastAsia="MS PGothic" w:hAnsi="MS PGothic" w:hint="eastAsia"/>
        </w:rPr>
        <w:t>にし</w:t>
      </w:r>
      <w:r>
        <w:rPr>
          <w:rFonts w:ascii="MS PGothic" w:eastAsia="MS PGothic" w:hAnsi="MS PGothic"/>
        </w:rPr>
        <w:t xml:space="preserve">　せんせい　は　きょうと　じん　です</w:t>
      </w:r>
      <w:r>
        <w:rPr>
          <w:rFonts w:ascii="MS PGothic" w:eastAsia="MS PGothic" w:hAnsi="MS PGothic" w:hint="eastAsia"/>
        </w:rPr>
        <w:t xml:space="preserve">　</w:t>
      </w:r>
      <w:r>
        <w:rPr>
          <w:rFonts w:ascii="MS PGothic" w:eastAsia="MS PGothic" w:hAnsi="MS PGothic"/>
        </w:rPr>
        <w:t>か</w:t>
      </w:r>
      <w:r>
        <w:rPr>
          <w:rFonts w:ascii="MS PGothic" w:eastAsia="MS PGothic" w:hAnsi="MS PGothic" w:hint="eastAsia"/>
        </w:rPr>
        <w:t>？</w:t>
      </w:r>
    </w:p>
    <w:p w:rsidR="0001066E" w:rsidRDefault="0001066E" w:rsidP="0001066E">
      <w:pPr>
        <w:pStyle w:val="ListParagraph"/>
        <w:numPr>
          <w:ilvl w:val="3"/>
          <w:numId w:val="1"/>
        </w:numPr>
        <w:rPr>
          <w:rFonts w:ascii="MS PGothic" w:eastAsia="MS PGothic" w:hAnsi="MS PGothic"/>
        </w:rPr>
      </w:pPr>
      <w:r>
        <w:rPr>
          <w:rFonts w:ascii="MS PGothic" w:eastAsia="MS PGothic" w:hAnsi="MS PGothic" w:hint="eastAsia"/>
        </w:rPr>
        <w:t>にし</w:t>
      </w:r>
      <w:r>
        <w:rPr>
          <w:rFonts w:ascii="MS PGothic" w:eastAsia="MS PGothic" w:hAnsi="MS PGothic"/>
        </w:rPr>
        <w:t xml:space="preserve">　せんせい</w:t>
      </w:r>
      <w:r>
        <w:rPr>
          <w:rFonts w:ascii="MS PGothic" w:eastAsia="MS PGothic" w:hAnsi="MS PGothic" w:hint="eastAsia"/>
        </w:rPr>
        <w:t xml:space="preserve">　</w:t>
      </w:r>
      <w:r>
        <w:rPr>
          <w:rFonts w:ascii="MS PGothic" w:eastAsia="MS PGothic" w:hAnsi="MS PGothic"/>
        </w:rPr>
        <w:t xml:space="preserve">の　おとうさん　</w:t>
      </w:r>
      <w:r>
        <w:rPr>
          <w:rFonts w:ascii="MS PGothic" w:eastAsia="MS PGothic" w:hAnsi="MS PGothic" w:hint="eastAsia"/>
        </w:rPr>
        <w:t>も</w:t>
      </w:r>
      <w:r>
        <w:rPr>
          <w:rFonts w:ascii="MS PGothic" w:eastAsia="MS PGothic" w:hAnsi="MS PGothic"/>
        </w:rPr>
        <w:t xml:space="preserve">　にほん　じん　です　か</w:t>
      </w:r>
      <w:r>
        <w:rPr>
          <w:rFonts w:ascii="MS PGothic" w:eastAsia="MS PGothic" w:hAnsi="MS PGothic" w:hint="eastAsia"/>
        </w:rPr>
        <w:t>？</w:t>
      </w:r>
    </w:p>
    <w:p w:rsidR="0001066E" w:rsidRDefault="0001066E" w:rsidP="0001066E">
      <w:pPr>
        <w:pStyle w:val="ListParagraph"/>
        <w:numPr>
          <w:ilvl w:val="3"/>
          <w:numId w:val="1"/>
        </w:numPr>
        <w:rPr>
          <w:rFonts w:ascii="MS PGothic" w:eastAsia="MS PGothic" w:hAnsi="MS PGothic"/>
        </w:rPr>
      </w:pPr>
      <w:r>
        <w:rPr>
          <w:rFonts w:ascii="MS PGothic" w:eastAsia="MS PGothic" w:hAnsi="MS PGothic" w:hint="eastAsia"/>
        </w:rPr>
        <w:t>にし</w:t>
      </w:r>
      <w:r>
        <w:rPr>
          <w:rFonts w:ascii="MS PGothic" w:eastAsia="MS PGothic" w:hAnsi="MS PGothic"/>
        </w:rPr>
        <w:t xml:space="preserve">　せんせい　の</w:t>
      </w:r>
      <w:r>
        <w:rPr>
          <w:rFonts w:ascii="MS PGothic" w:eastAsia="MS PGothic" w:hAnsi="MS PGothic" w:hint="eastAsia"/>
        </w:rPr>
        <w:t xml:space="preserve">　</w:t>
      </w:r>
      <w:r>
        <w:rPr>
          <w:rFonts w:ascii="MS PGothic" w:eastAsia="MS PGothic" w:hAnsi="MS PGothic"/>
        </w:rPr>
        <w:t>おかあさん　は　アメリカ　じん　です　ね？</w:t>
      </w:r>
    </w:p>
    <w:p w:rsidR="0001066E" w:rsidRPr="00742BC6" w:rsidRDefault="0001066E" w:rsidP="0001066E">
      <w:pPr>
        <w:pStyle w:val="ListParagraph"/>
        <w:numPr>
          <w:ilvl w:val="3"/>
          <w:numId w:val="1"/>
        </w:numPr>
        <w:rPr>
          <w:rFonts w:ascii="MS PGothic" w:eastAsia="MS PGothic" w:hAnsi="MS PGothic"/>
        </w:rPr>
      </w:pPr>
      <w:r>
        <w:rPr>
          <w:rFonts w:ascii="MS PGothic" w:eastAsia="MS PGothic" w:hAnsi="MS PGothic" w:hint="eastAsia"/>
        </w:rPr>
        <w:t>にし</w:t>
      </w:r>
      <w:r>
        <w:rPr>
          <w:rFonts w:ascii="MS PGothic" w:eastAsia="MS PGothic" w:hAnsi="MS PGothic"/>
        </w:rPr>
        <w:t xml:space="preserve">　せんせい　は</w:t>
      </w:r>
      <w:r>
        <w:rPr>
          <w:rFonts w:ascii="MS PGothic" w:eastAsia="MS PGothic" w:hAnsi="MS PGothic" w:hint="eastAsia"/>
        </w:rPr>
        <w:t xml:space="preserve">　ひゃく</w:t>
      </w:r>
      <w:r>
        <w:rPr>
          <w:rFonts w:ascii="MS PGothic" w:eastAsia="MS PGothic" w:hAnsi="MS PGothic"/>
        </w:rPr>
        <w:t xml:space="preserve">　さい　です　ね？</w:t>
      </w:r>
    </w:p>
    <w:p w:rsidR="0001066E" w:rsidRPr="0001066E" w:rsidRDefault="0001066E" w:rsidP="0001066E">
      <w:pPr>
        <w:pStyle w:val="ListParagraph"/>
        <w:numPr>
          <w:ilvl w:val="3"/>
          <w:numId w:val="1"/>
        </w:numPr>
        <w:rPr>
          <w:rFonts w:ascii="MS PGothic" w:eastAsia="MS PGothic" w:hAnsi="MS PGothic"/>
        </w:rPr>
      </w:pPr>
      <w:r>
        <w:rPr>
          <w:rFonts w:ascii="MS PGothic" w:eastAsia="MS PGothic" w:hAnsi="MS PGothic" w:hint="eastAsia"/>
        </w:rPr>
        <w:t>にし</w:t>
      </w:r>
      <w:r>
        <w:rPr>
          <w:rFonts w:ascii="MS PGothic" w:eastAsia="MS PGothic" w:hAnsi="MS PGothic"/>
        </w:rPr>
        <w:t xml:space="preserve">　せんせい　の　</w:t>
      </w:r>
      <w:r>
        <w:rPr>
          <w:rFonts w:ascii="MS PGothic" w:eastAsia="MS PGothic" w:hAnsi="MS PGothic" w:hint="eastAsia"/>
        </w:rPr>
        <w:t>かばん</w:t>
      </w:r>
      <w:r>
        <w:rPr>
          <w:rFonts w:ascii="MS PGothic" w:eastAsia="MS PGothic" w:hAnsi="MS PGothic"/>
        </w:rPr>
        <w:t xml:space="preserve">　は</w:t>
      </w:r>
      <w:r>
        <w:rPr>
          <w:rFonts w:ascii="MS PGothic" w:eastAsia="MS PGothic" w:hAnsi="MS PGothic" w:hint="eastAsia"/>
        </w:rPr>
        <w:t xml:space="preserve">　どこ</w:t>
      </w:r>
      <w:r>
        <w:rPr>
          <w:rFonts w:ascii="MS PGothic" w:eastAsia="MS PGothic" w:hAnsi="MS PGothic"/>
        </w:rPr>
        <w:t xml:space="preserve">　ですか？</w:t>
      </w:r>
    </w:p>
    <w:p w:rsidR="00816A43" w:rsidRDefault="00816A43" w:rsidP="008D1F67">
      <w:pPr>
        <w:pStyle w:val="ListParagraph"/>
        <w:numPr>
          <w:ilvl w:val="1"/>
          <w:numId w:val="1"/>
        </w:numPr>
        <w:rPr>
          <w:rFonts w:ascii="MS PGothic" w:eastAsia="MS PGothic" w:hAnsi="MS PGothic"/>
        </w:rPr>
      </w:pPr>
      <w:r>
        <w:rPr>
          <w:rFonts w:ascii="MS PGothic" w:eastAsia="MS PGothic" w:hAnsi="MS PGothic" w:hint="eastAsia"/>
        </w:rPr>
        <w:t xml:space="preserve">クリスマス　</w:t>
      </w:r>
      <w:r>
        <w:rPr>
          <w:rFonts w:ascii="MS PGothic" w:eastAsia="MS PGothic" w:hAnsi="MS PGothic"/>
        </w:rPr>
        <w:t>に</w:t>
      </w:r>
      <w:r>
        <w:rPr>
          <w:rFonts w:ascii="MS PGothic" w:eastAsia="MS PGothic" w:hAnsi="MS PGothic" w:hint="eastAsia"/>
        </w:rPr>
        <w:t xml:space="preserve">　</w:t>
      </w:r>
      <w:r>
        <w:rPr>
          <w:rFonts w:ascii="MS PGothic" w:eastAsia="MS PGothic" w:hAnsi="MS PGothic"/>
        </w:rPr>
        <w:t>どこ</w:t>
      </w:r>
      <w:r>
        <w:rPr>
          <w:rFonts w:ascii="MS PGothic" w:eastAsia="MS PGothic" w:hAnsi="MS PGothic" w:hint="eastAsia"/>
        </w:rPr>
        <w:t xml:space="preserve">　</w:t>
      </w:r>
      <w:r>
        <w:rPr>
          <w:rFonts w:ascii="MS PGothic" w:eastAsia="MS PGothic" w:hAnsi="MS PGothic"/>
        </w:rPr>
        <w:t>へ</w:t>
      </w:r>
      <w:r>
        <w:rPr>
          <w:rFonts w:ascii="MS PGothic" w:eastAsia="MS PGothic" w:hAnsi="MS PGothic" w:hint="eastAsia"/>
        </w:rPr>
        <w:t xml:space="preserve">　</w:t>
      </w:r>
      <w:r>
        <w:rPr>
          <w:rFonts w:ascii="MS PGothic" w:eastAsia="MS PGothic" w:hAnsi="MS PGothic"/>
        </w:rPr>
        <w:t>いきました</w:t>
      </w:r>
      <w:r>
        <w:rPr>
          <w:rFonts w:ascii="MS PGothic" w:eastAsia="MS PGothic" w:hAnsi="MS PGothic" w:hint="eastAsia"/>
        </w:rPr>
        <w:t xml:space="preserve">　</w:t>
      </w:r>
      <w:r>
        <w:rPr>
          <w:rFonts w:ascii="MS PGothic" w:eastAsia="MS PGothic" w:hAnsi="MS PGothic"/>
        </w:rPr>
        <w:t>か？</w:t>
      </w:r>
    </w:p>
    <w:p w:rsidR="00816A43" w:rsidRDefault="00816A43" w:rsidP="00816A43">
      <w:pPr>
        <w:pStyle w:val="ListParagraph"/>
        <w:numPr>
          <w:ilvl w:val="2"/>
          <w:numId w:val="1"/>
        </w:numPr>
        <w:rPr>
          <w:rFonts w:ascii="MS PGothic" w:eastAsia="MS PGothic" w:hAnsi="MS PGothic"/>
        </w:rPr>
      </w:pPr>
      <w:r>
        <w:rPr>
          <w:rFonts w:ascii="MS PGothic" w:eastAsia="MS PGothic" w:hAnsi="MS PGothic" w:hint="eastAsia"/>
        </w:rPr>
        <w:t>わたし</w:t>
      </w:r>
      <w:r>
        <w:rPr>
          <w:rFonts w:ascii="MS PGothic" w:eastAsia="MS PGothic" w:hAnsi="MS PGothic"/>
        </w:rPr>
        <w:t xml:space="preserve">　は　オクラホマ</w:t>
      </w:r>
      <w:r>
        <w:rPr>
          <w:rFonts w:ascii="MS PGothic" w:eastAsia="MS PGothic" w:hAnsi="MS PGothic" w:hint="eastAsia"/>
        </w:rPr>
        <w:t xml:space="preserve">　</w:t>
      </w:r>
      <w:r>
        <w:rPr>
          <w:rFonts w:ascii="MS PGothic" w:eastAsia="MS PGothic" w:hAnsi="MS PGothic"/>
        </w:rPr>
        <w:t>と　ダラス　と</w:t>
      </w:r>
      <w:r>
        <w:rPr>
          <w:rFonts w:ascii="MS PGothic" w:eastAsia="MS PGothic" w:hAnsi="MS PGothic" w:hint="eastAsia"/>
        </w:rPr>
        <w:t xml:space="preserve">　オースチン　</w:t>
      </w:r>
      <w:r>
        <w:rPr>
          <w:rFonts w:ascii="MS PGothic" w:eastAsia="MS PGothic" w:hAnsi="MS PGothic"/>
        </w:rPr>
        <w:t>と　ボーモント</w:t>
      </w:r>
      <w:r>
        <w:rPr>
          <w:rFonts w:ascii="MS PGothic" w:eastAsia="MS PGothic" w:hAnsi="MS PGothic" w:hint="eastAsia"/>
        </w:rPr>
        <w:t xml:space="preserve">　</w:t>
      </w:r>
      <w:r>
        <w:rPr>
          <w:rFonts w:ascii="MS PGothic" w:eastAsia="MS PGothic" w:hAnsi="MS PGothic"/>
        </w:rPr>
        <w:t>へ　いきました。</w:t>
      </w:r>
    </w:p>
    <w:p w:rsidR="00816A43" w:rsidRDefault="00816A43" w:rsidP="00816A43">
      <w:pPr>
        <w:pStyle w:val="ListParagraph"/>
        <w:numPr>
          <w:ilvl w:val="2"/>
          <w:numId w:val="1"/>
        </w:numPr>
        <w:rPr>
          <w:rFonts w:ascii="MS PGothic" w:eastAsia="MS PGothic" w:hAnsi="MS PGothic"/>
        </w:rPr>
      </w:pPr>
      <w:r>
        <w:rPr>
          <w:rFonts w:ascii="MS PGothic" w:eastAsia="MS PGothic" w:hAnsi="MS PGothic" w:hint="eastAsia"/>
        </w:rPr>
        <w:t>あなた</w:t>
      </w:r>
      <w:r>
        <w:rPr>
          <w:rFonts w:ascii="MS PGothic" w:eastAsia="MS PGothic" w:hAnsi="MS PGothic"/>
        </w:rPr>
        <w:t xml:space="preserve">　は</w:t>
      </w:r>
      <w:r>
        <w:rPr>
          <w:rFonts w:ascii="MS PGothic" w:eastAsia="MS PGothic" w:hAnsi="MS PGothic" w:hint="eastAsia"/>
        </w:rPr>
        <w:t xml:space="preserve">　</w:t>
      </w:r>
      <w:r>
        <w:rPr>
          <w:rFonts w:ascii="MS PGothic" w:eastAsia="MS PGothic" w:hAnsi="MS PGothic"/>
        </w:rPr>
        <w:t>クリスマス</w:t>
      </w:r>
      <w:r>
        <w:rPr>
          <w:rFonts w:ascii="MS PGothic" w:eastAsia="MS PGothic" w:hAnsi="MS PGothic" w:hint="eastAsia"/>
        </w:rPr>
        <w:t xml:space="preserve">　</w:t>
      </w:r>
      <w:r>
        <w:rPr>
          <w:rFonts w:ascii="MS PGothic" w:eastAsia="MS PGothic" w:hAnsi="MS PGothic"/>
        </w:rPr>
        <w:t>に　どこ　へ　いきました　か？</w:t>
      </w:r>
    </w:p>
    <w:p w:rsidR="00816A43" w:rsidRDefault="00816A43" w:rsidP="00816A43">
      <w:pPr>
        <w:pStyle w:val="ListParagraph"/>
        <w:numPr>
          <w:ilvl w:val="1"/>
          <w:numId w:val="1"/>
        </w:numPr>
        <w:rPr>
          <w:rFonts w:ascii="MS PGothic" w:eastAsia="MS PGothic" w:hAnsi="MS PGothic"/>
        </w:rPr>
      </w:pPr>
      <w:r>
        <w:rPr>
          <w:rFonts w:ascii="MS PGothic" w:eastAsia="MS PGothic" w:hAnsi="MS PGothic" w:hint="eastAsia"/>
        </w:rPr>
        <w:t xml:space="preserve">クリスマス　</w:t>
      </w:r>
      <w:r>
        <w:rPr>
          <w:rFonts w:ascii="MS PGothic" w:eastAsia="MS PGothic" w:hAnsi="MS PGothic"/>
        </w:rPr>
        <w:t>に　なに　を</w:t>
      </w:r>
      <w:r>
        <w:rPr>
          <w:rFonts w:ascii="MS PGothic" w:eastAsia="MS PGothic" w:hAnsi="MS PGothic" w:hint="eastAsia"/>
        </w:rPr>
        <w:t xml:space="preserve">　</w:t>
      </w:r>
      <w:r>
        <w:rPr>
          <w:rFonts w:ascii="MS PGothic" w:eastAsia="MS PGothic" w:hAnsi="MS PGothic"/>
        </w:rPr>
        <w:t>たべました　か？</w:t>
      </w:r>
    </w:p>
    <w:p w:rsidR="00816A43" w:rsidRDefault="00816A43" w:rsidP="00816A43">
      <w:pPr>
        <w:pStyle w:val="ListParagraph"/>
        <w:numPr>
          <w:ilvl w:val="2"/>
          <w:numId w:val="1"/>
        </w:numPr>
        <w:rPr>
          <w:rFonts w:ascii="MS PGothic" w:eastAsia="MS PGothic" w:hAnsi="MS PGothic"/>
        </w:rPr>
      </w:pPr>
      <w:r>
        <w:rPr>
          <w:rFonts w:ascii="MS PGothic" w:eastAsia="MS PGothic" w:hAnsi="MS PGothic" w:hint="eastAsia"/>
        </w:rPr>
        <w:t>わたし</w:t>
      </w:r>
      <w:r>
        <w:rPr>
          <w:rFonts w:ascii="MS PGothic" w:eastAsia="MS PGothic" w:hAnsi="MS PGothic"/>
        </w:rPr>
        <w:t xml:space="preserve">　は　</w:t>
      </w:r>
      <w:r>
        <w:rPr>
          <w:rFonts w:ascii="MS PGothic" w:eastAsia="MS PGothic" w:hAnsi="MS PGothic" w:hint="eastAsia"/>
        </w:rPr>
        <w:t>チキン</w:t>
      </w:r>
      <w:r>
        <w:rPr>
          <w:rFonts w:ascii="MS PGothic" w:eastAsia="MS PGothic" w:hAnsi="MS PGothic"/>
        </w:rPr>
        <w:t xml:space="preserve">　と　</w:t>
      </w:r>
      <w:r>
        <w:rPr>
          <w:rFonts w:ascii="MS PGothic" w:eastAsia="MS PGothic" w:hAnsi="MS PGothic" w:hint="eastAsia"/>
        </w:rPr>
        <w:t>ポテト</w:t>
      </w:r>
      <w:r>
        <w:rPr>
          <w:rFonts w:ascii="MS PGothic" w:eastAsia="MS PGothic" w:hAnsi="MS PGothic"/>
        </w:rPr>
        <w:t xml:space="preserve">　と　</w:t>
      </w:r>
      <w:r>
        <w:rPr>
          <w:rFonts w:ascii="MS PGothic" w:eastAsia="MS PGothic" w:hAnsi="MS PGothic" w:hint="eastAsia"/>
        </w:rPr>
        <w:t xml:space="preserve">キャロット　</w:t>
      </w:r>
      <w:r>
        <w:rPr>
          <w:rFonts w:ascii="MS PGothic" w:eastAsia="MS PGothic" w:hAnsi="MS PGothic"/>
        </w:rPr>
        <w:t xml:space="preserve">と　</w:t>
      </w:r>
      <w:r>
        <w:rPr>
          <w:rFonts w:ascii="MS PGothic" w:eastAsia="MS PGothic" w:hAnsi="MS PGothic" w:hint="eastAsia"/>
        </w:rPr>
        <w:t>チョコレート</w:t>
      </w:r>
      <w:r>
        <w:rPr>
          <w:rFonts w:ascii="MS PGothic" w:eastAsia="MS PGothic" w:hAnsi="MS PGothic"/>
        </w:rPr>
        <w:t xml:space="preserve">　と　パイ　</w:t>
      </w:r>
      <w:r>
        <w:rPr>
          <w:rFonts w:ascii="MS PGothic" w:eastAsia="MS PGothic" w:hAnsi="MS PGothic" w:hint="eastAsia"/>
        </w:rPr>
        <w:t>と</w:t>
      </w:r>
      <w:r>
        <w:rPr>
          <w:rFonts w:ascii="MS PGothic" w:eastAsia="MS PGothic" w:hAnsi="MS PGothic"/>
        </w:rPr>
        <w:t xml:space="preserve">　ケーキ　を　たべました。</w:t>
      </w:r>
    </w:p>
    <w:p w:rsidR="00C55017" w:rsidRPr="00C55017" w:rsidRDefault="00816A43" w:rsidP="00C55017">
      <w:pPr>
        <w:pStyle w:val="ListParagraph"/>
        <w:numPr>
          <w:ilvl w:val="2"/>
          <w:numId w:val="1"/>
        </w:numPr>
        <w:rPr>
          <w:rFonts w:ascii="MS PGothic" w:eastAsia="MS PGothic" w:hAnsi="MS PGothic"/>
        </w:rPr>
      </w:pPr>
      <w:r>
        <w:rPr>
          <w:rFonts w:ascii="MS PGothic" w:eastAsia="MS PGothic" w:hAnsi="MS PGothic" w:hint="eastAsia"/>
        </w:rPr>
        <w:t>あなた</w:t>
      </w:r>
      <w:r>
        <w:rPr>
          <w:rFonts w:ascii="MS PGothic" w:eastAsia="MS PGothic" w:hAnsi="MS PGothic"/>
        </w:rPr>
        <w:t xml:space="preserve">　は　クリスマス　に　なに　を　たべました　か？</w:t>
      </w:r>
    </w:p>
    <w:p w:rsidR="00C55017" w:rsidRDefault="00C55017" w:rsidP="00C55017">
      <w:pPr>
        <w:pStyle w:val="ListParagraph"/>
        <w:numPr>
          <w:ilvl w:val="1"/>
          <w:numId w:val="1"/>
        </w:numPr>
        <w:rPr>
          <w:rFonts w:ascii="MS PGothic" w:eastAsia="MS PGothic" w:hAnsi="MS PGothic"/>
        </w:rPr>
      </w:pPr>
      <w:r>
        <w:rPr>
          <w:rFonts w:ascii="MS PGothic" w:eastAsia="MS PGothic" w:hAnsi="MS PGothic" w:hint="eastAsia"/>
        </w:rPr>
        <w:t>たんご</w:t>
      </w:r>
    </w:p>
    <w:p w:rsidR="004A21B1" w:rsidRDefault="004A21B1" w:rsidP="004A21B1">
      <w:pPr>
        <w:pStyle w:val="ListParagraph"/>
        <w:numPr>
          <w:ilvl w:val="1"/>
          <w:numId w:val="1"/>
        </w:numPr>
        <w:rPr>
          <w:rFonts w:ascii="MS PGothic" w:eastAsia="MS PGothic" w:hAnsi="MS PGothic"/>
        </w:rPr>
      </w:pPr>
      <w:r>
        <w:rPr>
          <w:rFonts w:ascii="MS PGothic" w:eastAsia="MS PGothic" w:hAnsi="MS PGothic" w:hint="eastAsia"/>
        </w:rPr>
        <w:t xml:space="preserve">127　</w:t>
      </w:r>
      <w:r>
        <w:rPr>
          <w:rFonts w:ascii="MS PGothic" w:eastAsia="MS PGothic" w:hAnsi="MS PGothic"/>
        </w:rPr>
        <w:t>ページ</w:t>
      </w:r>
    </w:p>
    <w:p w:rsidR="004A21B1" w:rsidRPr="004A21B1" w:rsidRDefault="004A21B1" w:rsidP="004A21B1">
      <w:pPr>
        <w:pStyle w:val="ListParagraph"/>
        <w:numPr>
          <w:ilvl w:val="1"/>
          <w:numId w:val="1"/>
        </w:numPr>
        <w:rPr>
          <w:rFonts w:ascii="MS PGothic" w:eastAsia="MS PGothic" w:hAnsi="MS PGothic"/>
        </w:rPr>
      </w:pPr>
      <w:r>
        <w:rPr>
          <w:rFonts w:ascii="MS PGothic" w:eastAsia="MS PGothic" w:hAnsi="MS PGothic" w:hint="eastAsia"/>
        </w:rPr>
        <w:t>おしょうがつ</w:t>
      </w:r>
      <w:r>
        <w:rPr>
          <w:rFonts w:ascii="MS PGothic" w:eastAsia="MS PGothic" w:hAnsi="MS PGothic"/>
        </w:rPr>
        <w:t>：</w:t>
      </w:r>
      <w:r>
        <w:rPr>
          <w:rFonts w:ascii="MS PGothic" w:eastAsia="MS PGothic" w:hAnsi="MS PGothic" w:hint="eastAsia"/>
        </w:rPr>
        <w:t xml:space="preserve">ビデオ　</w:t>
      </w:r>
      <w:r>
        <w:rPr>
          <w:rFonts w:ascii="MS PGothic" w:eastAsia="MS PGothic" w:hAnsi="MS PGothic"/>
        </w:rPr>
        <w:t>264ページ</w:t>
      </w:r>
    </w:p>
    <w:p w:rsidR="004A21B1" w:rsidRDefault="004A21B1" w:rsidP="004A21B1">
      <w:pPr>
        <w:pStyle w:val="ListParagraph"/>
        <w:numPr>
          <w:ilvl w:val="1"/>
          <w:numId w:val="1"/>
        </w:numPr>
        <w:rPr>
          <w:rFonts w:ascii="MS PGothic" w:eastAsia="MS PGothic" w:hAnsi="MS PGothic"/>
        </w:rPr>
      </w:pPr>
      <w:r>
        <w:rPr>
          <w:rFonts w:ascii="MS PGothic" w:eastAsia="MS PGothic" w:hAnsi="MS PGothic" w:hint="eastAsia"/>
        </w:rPr>
        <w:lastRenderedPageBreak/>
        <w:t>しんねんかい</w:t>
      </w:r>
    </w:p>
    <w:p w:rsidR="004A21B1" w:rsidRDefault="004A21B1" w:rsidP="004A21B1">
      <w:pPr>
        <w:pStyle w:val="ListParagraph"/>
        <w:numPr>
          <w:ilvl w:val="2"/>
          <w:numId w:val="1"/>
        </w:numPr>
        <w:rPr>
          <w:rFonts w:ascii="MS PGothic" w:eastAsia="MS PGothic" w:hAnsi="MS PGothic"/>
        </w:rPr>
      </w:pPr>
      <w:r>
        <w:rPr>
          <w:rFonts w:ascii="MS PGothic" w:eastAsia="MS PGothic" w:hAnsi="MS PGothic" w:hint="eastAsia"/>
        </w:rPr>
        <w:t xml:space="preserve">うた　</w:t>
      </w:r>
      <w:r>
        <w:rPr>
          <w:rFonts w:ascii="MS PGothic" w:eastAsia="MS PGothic" w:hAnsi="MS PGothic"/>
        </w:rPr>
        <w:t>の　れんしゅう</w:t>
      </w:r>
    </w:p>
    <w:p w:rsidR="004A21B1" w:rsidRPr="00C55017" w:rsidRDefault="004A21B1" w:rsidP="004A21B1">
      <w:pPr>
        <w:pStyle w:val="ListParagraph"/>
        <w:numPr>
          <w:ilvl w:val="2"/>
          <w:numId w:val="1"/>
        </w:numPr>
        <w:rPr>
          <w:rFonts w:ascii="MS PGothic" w:eastAsia="MS PGothic" w:hAnsi="MS PGothic"/>
        </w:rPr>
      </w:pPr>
      <w:r>
        <w:rPr>
          <w:rFonts w:ascii="MS PGothic" w:eastAsia="MS PGothic" w:hAnsi="MS PGothic" w:hint="eastAsia"/>
        </w:rPr>
        <w:t>Who is planning to attend?</w:t>
      </w:r>
    </w:p>
    <w:p w:rsidR="00C55017" w:rsidRDefault="00C55017" w:rsidP="00C55017">
      <w:pPr>
        <w:pStyle w:val="ListParagraph"/>
        <w:numPr>
          <w:ilvl w:val="1"/>
          <w:numId w:val="1"/>
        </w:numPr>
        <w:rPr>
          <w:rFonts w:ascii="MS PGothic" w:eastAsia="MS PGothic" w:hAnsi="MS PGothic"/>
        </w:rPr>
      </w:pPr>
      <w:r>
        <w:rPr>
          <w:rFonts w:ascii="MS PGothic" w:eastAsia="MS PGothic" w:hAnsi="MS PGothic" w:hint="eastAsia"/>
        </w:rPr>
        <w:t>じょし</w:t>
      </w:r>
      <w:r w:rsidR="007938B1">
        <w:rPr>
          <w:rFonts w:ascii="MS PGothic" w:eastAsia="MS PGothic" w:hAnsi="MS PGothic"/>
        </w:rPr>
        <w:t xml:space="preserve">　</w:t>
      </w:r>
      <w:r w:rsidR="007938B1">
        <w:rPr>
          <w:rFonts w:ascii="MS PGothic" w:eastAsia="MS PGothic" w:hAnsi="MS PGothic" w:hint="eastAsia"/>
        </w:rPr>
        <w:t>リスト</w:t>
      </w:r>
    </w:p>
    <w:p w:rsidR="00C55017" w:rsidRPr="00C55017" w:rsidRDefault="00C55017" w:rsidP="00C55017">
      <w:pPr>
        <w:pStyle w:val="ListParagraph"/>
        <w:numPr>
          <w:ilvl w:val="1"/>
          <w:numId w:val="1"/>
        </w:numPr>
        <w:rPr>
          <w:rFonts w:ascii="MS PGothic" w:eastAsia="MS PGothic" w:hAnsi="MS PGothic"/>
        </w:rPr>
      </w:pPr>
      <w:r>
        <w:rPr>
          <w:rFonts w:ascii="MS PGothic" w:eastAsia="MS PGothic" w:hAnsi="MS PGothic" w:hint="eastAsia"/>
        </w:rPr>
        <w:t>どうし</w:t>
      </w:r>
      <w:r w:rsidR="007938B1">
        <w:rPr>
          <w:rFonts w:ascii="MS PGothic" w:eastAsia="MS PGothic" w:hAnsi="MS PGothic"/>
        </w:rPr>
        <w:t xml:space="preserve">　</w:t>
      </w:r>
      <w:r w:rsidR="007938B1">
        <w:rPr>
          <w:rFonts w:ascii="MS PGothic" w:eastAsia="MS PGothic" w:hAnsi="MS PGothic" w:hint="eastAsia"/>
        </w:rPr>
        <w:t>リスト</w:t>
      </w:r>
    </w:p>
    <w:p w:rsidR="00742BC6" w:rsidRPr="00D67433" w:rsidRDefault="00742BC6" w:rsidP="00D67433">
      <w:pPr>
        <w:pStyle w:val="ListParagraph"/>
        <w:numPr>
          <w:ilvl w:val="0"/>
          <w:numId w:val="1"/>
        </w:numPr>
        <w:rPr>
          <w:rFonts w:ascii="MS PGothic" w:eastAsia="MS PGothic" w:hAnsi="MS PGothic"/>
        </w:rPr>
      </w:pPr>
      <w:r w:rsidRPr="00D67433">
        <w:rPr>
          <w:rFonts w:ascii="MS PGothic" w:eastAsia="MS PGothic" w:hAnsi="MS PGothic"/>
          <w:b/>
        </w:rPr>
        <w:t>ふくしゅう</w:t>
      </w:r>
      <w:r w:rsidR="00807022">
        <w:rPr>
          <w:rFonts w:ascii="MS PGothic" w:eastAsia="MS PGothic" w:hAnsi="MS PGothic" w:hint="eastAsia"/>
          <w:b/>
        </w:rPr>
        <w:t xml:space="preserve">　</w:t>
      </w:r>
      <w:r w:rsidR="00807022">
        <w:rPr>
          <w:rFonts w:ascii="MS PGothic" w:eastAsia="MS PGothic" w:hAnsi="MS PGothic"/>
          <w:b/>
        </w:rPr>
        <w:t>２</w:t>
      </w:r>
    </w:p>
    <w:p w:rsidR="00C55017" w:rsidRDefault="00C55017" w:rsidP="00C55017">
      <w:pPr>
        <w:pStyle w:val="ListParagraph"/>
        <w:numPr>
          <w:ilvl w:val="0"/>
          <w:numId w:val="15"/>
        </w:numPr>
        <w:rPr>
          <w:rFonts w:ascii="MS PGothic" w:eastAsia="MS PGothic" w:hAnsi="MS PGothic"/>
        </w:rPr>
      </w:pPr>
      <w:r>
        <w:rPr>
          <w:rFonts w:ascii="MS PGothic" w:eastAsia="MS PGothic" w:hAnsi="MS PGothic" w:hint="eastAsia"/>
        </w:rPr>
        <w:t>ビデオ</w:t>
      </w:r>
      <w:r>
        <w:rPr>
          <w:rFonts w:ascii="MS PGothic" w:eastAsia="MS PGothic" w:hAnsi="MS PGothic"/>
        </w:rPr>
        <w:t>をつくる</w:t>
      </w:r>
    </w:p>
    <w:p w:rsidR="00C55017" w:rsidRDefault="00C55017" w:rsidP="00C55017">
      <w:pPr>
        <w:pStyle w:val="ListParagraph"/>
        <w:numPr>
          <w:ilvl w:val="1"/>
          <w:numId w:val="15"/>
        </w:numPr>
        <w:rPr>
          <w:rFonts w:ascii="MS PGothic" w:eastAsia="MS PGothic" w:hAnsi="MS PGothic"/>
        </w:rPr>
      </w:pPr>
      <w:r>
        <w:rPr>
          <w:rFonts w:ascii="MS PGothic" w:eastAsia="MS PGothic" w:hAnsi="MS PGothic" w:hint="eastAsia"/>
        </w:rPr>
        <w:t>こんにちは</w:t>
      </w:r>
    </w:p>
    <w:p w:rsidR="00C55017" w:rsidRPr="00C55017" w:rsidRDefault="00C55017" w:rsidP="00C55017">
      <w:pPr>
        <w:pStyle w:val="ListParagraph"/>
        <w:numPr>
          <w:ilvl w:val="1"/>
          <w:numId w:val="15"/>
        </w:numPr>
        <w:rPr>
          <w:rFonts w:ascii="MS PGothic" w:eastAsia="MS PGothic" w:hAnsi="MS PGothic"/>
        </w:rPr>
      </w:pPr>
      <w:r>
        <w:rPr>
          <w:rFonts w:ascii="MS PGothic" w:eastAsia="MS PGothic" w:hAnsi="MS PGothic" w:hint="eastAsia"/>
        </w:rPr>
        <w:t xml:space="preserve">わたし　</w:t>
      </w:r>
      <w:r>
        <w:rPr>
          <w:rFonts w:ascii="MS PGothic" w:eastAsia="MS PGothic" w:hAnsi="MS PGothic"/>
        </w:rPr>
        <w:t xml:space="preserve">の　</w:t>
      </w:r>
      <w:r>
        <w:rPr>
          <w:rFonts w:ascii="MS PGothic" w:eastAsia="MS PGothic" w:hAnsi="MS PGothic" w:hint="eastAsia"/>
        </w:rPr>
        <w:t>なまえ</w:t>
      </w:r>
      <w:r>
        <w:rPr>
          <w:rFonts w:ascii="MS PGothic" w:eastAsia="MS PGothic" w:hAnsi="MS PGothic"/>
        </w:rPr>
        <w:t xml:space="preserve">　は　＿＿＿＿＿＿＿　です。</w:t>
      </w:r>
    </w:p>
    <w:p w:rsidR="00807022" w:rsidRPr="00807022" w:rsidRDefault="00FD2166" w:rsidP="00807022">
      <w:pPr>
        <w:pStyle w:val="ListParagraph"/>
        <w:numPr>
          <w:ilvl w:val="0"/>
          <w:numId w:val="15"/>
        </w:numPr>
        <w:rPr>
          <w:rFonts w:ascii="MS PGothic" w:eastAsia="MS PGothic" w:hAnsi="MS PGothic"/>
        </w:rPr>
      </w:pPr>
      <w:r>
        <w:rPr>
          <w:rFonts w:ascii="MS PGothic" w:eastAsia="MS PGothic" w:hAnsi="MS PGothic"/>
        </w:rPr>
        <w:t>Location Words</w:t>
      </w:r>
      <w:r>
        <w:rPr>
          <w:rFonts w:ascii="MS PGothic" w:eastAsia="MS PGothic" w:hAnsi="MS PGothic" w:hint="eastAsia"/>
        </w:rPr>
        <w:t>：</w:t>
      </w:r>
      <w:r>
        <w:rPr>
          <w:rFonts w:ascii="MS PGothic" w:eastAsia="MS PGothic" w:hAnsi="MS PGothic"/>
        </w:rPr>
        <w:t>１０６ページ</w:t>
      </w:r>
    </w:p>
    <w:p w:rsidR="00807022" w:rsidRDefault="00807022" w:rsidP="00807022">
      <w:pPr>
        <w:pStyle w:val="ListParagraph"/>
        <w:numPr>
          <w:ilvl w:val="0"/>
          <w:numId w:val="15"/>
        </w:numPr>
        <w:rPr>
          <w:rFonts w:ascii="MS PGothic" w:eastAsia="MS PGothic" w:hAnsi="MS PGothic"/>
        </w:rPr>
      </w:pPr>
      <w:r w:rsidRPr="00807022">
        <w:rPr>
          <w:rFonts w:ascii="MS PGothic" w:eastAsia="MS PGothic" w:hAnsi="MS PGothic" w:hint="eastAsia"/>
        </w:rPr>
        <w:t>ふくわらい</w:t>
      </w:r>
    </w:p>
    <w:p w:rsidR="00807022" w:rsidRDefault="00B9091B" w:rsidP="00EE66B6">
      <w:pPr>
        <w:pStyle w:val="ListParagraph"/>
        <w:numPr>
          <w:ilvl w:val="0"/>
          <w:numId w:val="1"/>
        </w:numPr>
        <w:rPr>
          <w:rFonts w:ascii="MS PGothic" w:eastAsia="MS PGothic" w:hAnsi="MS PGothic"/>
          <w:b/>
        </w:rPr>
      </w:pPr>
      <w:r>
        <w:rPr>
          <w:rFonts w:ascii="MS PGothic" w:eastAsia="MS PGothic" w:hAnsi="MS PGothic" w:hint="eastAsia"/>
          <w:b/>
        </w:rPr>
        <w:t>レッスン</w:t>
      </w:r>
    </w:p>
    <w:p w:rsidR="00B9091B" w:rsidRPr="00807022" w:rsidRDefault="00FD2166" w:rsidP="00807022">
      <w:pPr>
        <w:pStyle w:val="ListParagraph"/>
        <w:numPr>
          <w:ilvl w:val="1"/>
          <w:numId w:val="1"/>
        </w:numPr>
        <w:rPr>
          <w:rFonts w:ascii="MS PGothic" w:eastAsia="MS PGothic" w:hAnsi="MS PGothic"/>
        </w:rPr>
      </w:pPr>
      <w:r>
        <w:rPr>
          <w:rFonts w:ascii="MS PGothic" w:eastAsia="MS PGothic" w:hAnsi="MS PGothic"/>
        </w:rPr>
        <w:t>Adjectives:　けいようし</w:t>
      </w:r>
    </w:p>
    <w:p w:rsidR="00807022" w:rsidRDefault="00807022" w:rsidP="00807022">
      <w:pPr>
        <w:pStyle w:val="ListParagraph"/>
        <w:numPr>
          <w:ilvl w:val="1"/>
          <w:numId w:val="1"/>
        </w:numPr>
        <w:rPr>
          <w:rFonts w:ascii="MS PGothic" w:eastAsia="MS PGothic" w:hAnsi="MS PGothic"/>
        </w:rPr>
      </w:pPr>
      <w:r w:rsidRPr="00807022">
        <w:rPr>
          <w:rFonts w:ascii="MS PGothic" w:eastAsia="MS PGothic" w:hAnsi="MS PGothic" w:hint="eastAsia"/>
        </w:rPr>
        <w:t>きょう</w:t>
      </w:r>
      <w:r w:rsidRPr="00807022">
        <w:rPr>
          <w:rFonts w:ascii="MS PGothic" w:eastAsia="MS PGothic" w:hAnsi="MS PGothic"/>
        </w:rPr>
        <w:t xml:space="preserve">　の　かんじ</w:t>
      </w:r>
      <w:r>
        <w:rPr>
          <w:rFonts w:ascii="MS PGothic" w:eastAsia="MS PGothic" w:hAnsi="MS PGothic" w:hint="eastAsia"/>
        </w:rPr>
        <w:t>：</w:t>
      </w:r>
      <w:r>
        <w:rPr>
          <w:rFonts w:ascii="MS PGothic" w:eastAsia="MS PGothic" w:hAnsi="MS PGothic"/>
        </w:rPr>
        <w:t xml:space="preserve">かんじ　の　れんしゅう　</w:t>
      </w:r>
      <w:r>
        <w:rPr>
          <w:rFonts w:ascii="MS PGothic" w:eastAsia="MS PGothic" w:hAnsi="MS PGothic" w:hint="eastAsia"/>
        </w:rPr>
        <w:t xml:space="preserve">ノート　</w:t>
      </w:r>
      <w:r>
        <w:rPr>
          <w:rFonts w:ascii="MS PGothic" w:eastAsia="MS PGothic" w:hAnsi="MS PGothic"/>
        </w:rPr>
        <w:t>は　ウェブ</w:t>
      </w:r>
      <w:r>
        <w:rPr>
          <w:rFonts w:ascii="MS PGothic" w:eastAsia="MS PGothic" w:hAnsi="MS PGothic" w:hint="eastAsia"/>
        </w:rPr>
        <w:t xml:space="preserve">　</w:t>
      </w:r>
      <w:r>
        <w:rPr>
          <w:rFonts w:ascii="MS PGothic" w:eastAsia="MS PGothic" w:hAnsi="MS PGothic"/>
        </w:rPr>
        <w:t>にも　あります。</w:t>
      </w:r>
    </w:p>
    <w:p w:rsidR="00807022" w:rsidRDefault="00807022" w:rsidP="00807022">
      <w:pPr>
        <w:pStyle w:val="ListParagraph"/>
        <w:numPr>
          <w:ilvl w:val="2"/>
          <w:numId w:val="1"/>
        </w:numPr>
        <w:rPr>
          <w:rFonts w:ascii="MS PGothic" w:eastAsia="MS PGothic" w:hAnsi="MS PGothic"/>
        </w:rPr>
      </w:pPr>
      <w:r>
        <w:rPr>
          <w:rFonts w:ascii="MS PGothic" w:eastAsia="MS PGothic" w:hAnsi="MS PGothic" w:hint="eastAsia"/>
        </w:rPr>
        <w:t xml:space="preserve">木　</w:t>
      </w:r>
      <w:r>
        <w:rPr>
          <w:rFonts w:ascii="MS PGothic" w:eastAsia="MS PGothic" w:hAnsi="MS PGothic"/>
        </w:rPr>
        <w:t>1-2</w:t>
      </w:r>
    </w:p>
    <w:p w:rsidR="00807022" w:rsidRDefault="00807022" w:rsidP="00807022">
      <w:pPr>
        <w:pStyle w:val="ListParagraph"/>
        <w:numPr>
          <w:ilvl w:val="2"/>
          <w:numId w:val="1"/>
        </w:numPr>
        <w:rPr>
          <w:rFonts w:ascii="MS PGothic" w:eastAsia="MS PGothic" w:hAnsi="MS PGothic"/>
        </w:rPr>
      </w:pPr>
      <w:r>
        <w:rPr>
          <w:rFonts w:ascii="MS PGothic" w:eastAsia="MS PGothic" w:hAnsi="MS PGothic" w:hint="eastAsia"/>
        </w:rPr>
        <w:t xml:space="preserve">金　</w:t>
      </w:r>
      <w:r>
        <w:rPr>
          <w:rFonts w:ascii="MS PGothic" w:eastAsia="MS PGothic" w:hAnsi="MS PGothic"/>
        </w:rPr>
        <w:t>1-2</w:t>
      </w:r>
    </w:p>
    <w:p w:rsidR="00807022" w:rsidRDefault="00807022" w:rsidP="00807022">
      <w:pPr>
        <w:pStyle w:val="ListParagraph"/>
        <w:numPr>
          <w:ilvl w:val="2"/>
          <w:numId w:val="1"/>
        </w:numPr>
        <w:rPr>
          <w:rFonts w:ascii="MS PGothic" w:eastAsia="MS PGothic" w:hAnsi="MS PGothic"/>
        </w:rPr>
      </w:pPr>
      <w:r>
        <w:rPr>
          <w:rFonts w:ascii="MS PGothic" w:eastAsia="MS PGothic" w:hAnsi="MS PGothic" w:hint="eastAsia"/>
        </w:rPr>
        <w:t xml:space="preserve">土　</w:t>
      </w:r>
      <w:r>
        <w:rPr>
          <w:rFonts w:ascii="MS PGothic" w:eastAsia="MS PGothic" w:hAnsi="MS PGothic"/>
        </w:rPr>
        <w:t>1-2</w:t>
      </w:r>
    </w:p>
    <w:p w:rsidR="00E17F1E" w:rsidRPr="00807022" w:rsidRDefault="00E17F1E" w:rsidP="00E17F1E">
      <w:pPr>
        <w:pStyle w:val="ListParagraph"/>
        <w:numPr>
          <w:ilvl w:val="1"/>
          <w:numId w:val="1"/>
        </w:numPr>
        <w:rPr>
          <w:rFonts w:ascii="MS PGothic" w:eastAsia="MS PGothic" w:hAnsi="MS PGothic"/>
        </w:rPr>
      </w:pPr>
      <w:r>
        <w:rPr>
          <w:rFonts w:ascii="MS PGothic" w:eastAsia="MS PGothic" w:hAnsi="MS PGothic" w:hint="eastAsia"/>
        </w:rPr>
        <w:t>じょし</w:t>
      </w:r>
      <w:r>
        <w:rPr>
          <w:rFonts w:ascii="MS PGothic" w:eastAsia="MS PGothic" w:hAnsi="MS PGothic"/>
        </w:rPr>
        <w:t xml:space="preserve">　ゲーム</w:t>
      </w:r>
    </w:p>
    <w:p w:rsidR="008D1F67" w:rsidRDefault="008D1F67" w:rsidP="008D1F67">
      <w:pPr>
        <w:pStyle w:val="ListParagraph"/>
        <w:numPr>
          <w:ilvl w:val="0"/>
          <w:numId w:val="1"/>
        </w:numPr>
        <w:rPr>
          <w:rFonts w:ascii="MS PGothic" w:eastAsia="MS PGothic" w:hAnsi="MS PGothic"/>
          <w:b/>
        </w:rPr>
      </w:pPr>
      <w:r w:rsidRPr="00D22833">
        <w:rPr>
          <w:rFonts w:ascii="MS PGothic" w:eastAsia="MS PGothic" w:hAnsi="MS PGothic" w:hint="eastAsia"/>
          <w:b/>
        </w:rPr>
        <w:t>しゅくだい</w:t>
      </w:r>
      <w:r w:rsidR="00325014">
        <w:rPr>
          <w:rFonts w:ascii="MS PGothic" w:eastAsia="MS PGothic" w:hAnsi="MS PGothic" w:hint="eastAsia"/>
          <w:b/>
        </w:rPr>
        <w:t xml:space="preserve"> </w:t>
      </w:r>
    </w:p>
    <w:p w:rsidR="00580462" w:rsidRDefault="007938B1" w:rsidP="00580462">
      <w:pPr>
        <w:pStyle w:val="ListParagraph"/>
        <w:numPr>
          <w:ilvl w:val="1"/>
          <w:numId w:val="1"/>
        </w:numPr>
        <w:rPr>
          <w:rFonts w:ascii="MS PGothic" w:eastAsia="MS PGothic" w:hAnsi="MS PGothic"/>
        </w:rPr>
      </w:pPr>
      <w:r>
        <w:rPr>
          <w:rFonts w:ascii="MS PGothic" w:eastAsia="MS PGothic" w:hAnsi="MS PGothic" w:hint="eastAsia"/>
        </w:rPr>
        <w:t>けいようし　リスト</w:t>
      </w:r>
    </w:p>
    <w:p w:rsidR="007938B1" w:rsidRDefault="007938B1" w:rsidP="00580462">
      <w:pPr>
        <w:pStyle w:val="ListParagraph"/>
        <w:numPr>
          <w:ilvl w:val="1"/>
          <w:numId w:val="1"/>
        </w:numPr>
        <w:rPr>
          <w:rFonts w:ascii="MS PGothic" w:eastAsia="MS PGothic" w:hAnsi="MS PGothic"/>
        </w:rPr>
      </w:pPr>
      <w:r>
        <w:rPr>
          <w:rFonts w:ascii="MS PGothic" w:eastAsia="MS PGothic" w:hAnsi="MS PGothic" w:hint="eastAsia"/>
        </w:rPr>
        <w:t xml:space="preserve">じょし　</w:t>
      </w:r>
      <w:r>
        <w:rPr>
          <w:rFonts w:ascii="MS PGothic" w:eastAsia="MS PGothic" w:hAnsi="MS PGothic"/>
        </w:rPr>
        <w:t>リスト</w:t>
      </w:r>
    </w:p>
    <w:p w:rsidR="007938B1" w:rsidRDefault="007938B1" w:rsidP="00580462">
      <w:pPr>
        <w:pStyle w:val="ListParagraph"/>
        <w:numPr>
          <w:ilvl w:val="1"/>
          <w:numId w:val="1"/>
        </w:numPr>
        <w:rPr>
          <w:rFonts w:ascii="MS PGothic" w:eastAsia="MS PGothic" w:hAnsi="MS PGothic"/>
        </w:rPr>
      </w:pPr>
      <w:r>
        <w:rPr>
          <w:rFonts w:ascii="MS PGothic" w:eastAsia="MS PGothic" w:hAnsi="MS PGothic" w:hint="eastAsia"/>
        </w:rPr>
        <w:t xml:space="preserve">どうし　</w:t>
      </w:r>
      <w:r>
        <w:rPr>
          <w:rFonts w:ascii="MS PGothic" w:eastAsia="MS PGothic" w:hAnsi="MS PGothic"/>
        </w:rPr>
        <w:t>リスト</w:t>
      </w:r>
    </w:p>
    <w:p w:rsidR="007938B1" w:rsidRDefault="007938B1" w:rsidP="00580462">
      <w:pPr>
        <w:pStyle w:val="ListParagraph"/>
        <w:numPr>
          <w:ilvl w:val="1"/>
          <w:numId w:val="1"/>
        </w:numPr>
        <w:rPr>
          <w:rFonts w:ascii="MS PGothic" w:eastAsia="MS PGothic" w:hAnsi="MS PGothic"/>
        </w:rPr>
      </w:pPr>
      <w:r>
        <w:rPr>
          <w:rFonts w:ascii="MS PGothic" w:eastAsia="MS PGothic" w:hAnsi="MS PGothic" w:hint="eastAsia"/>
        </w:rPr>
        <w:t>106</w:t>
      </w:r>
      <w:r>
        <w:rPr>
          <w:rFonts w:ascii="MS PGothic" w:eastAsia="MS PGothic" w:hAnsi="MS PGothic"/>
        </w:rPr>
        <w:t xml:space="preserve">　</w:t>
      </w:r>
      <w:r>
        <w:rPr>
          <w:rFonts w:ascii="MS PGothic" w:eastAsia="MS PGothic" w:hAnsi="MS PGothic" w:hint="eastAsia"/>
        </w:rPr>
        <w:t>ページ</w:t>
      </w:r>
      <w:r>
        <w:rPr>
          <w:rFonts w:ascii="MS PGothic" w:eastAsia="MS PGothic" w:hAnsi="MS PGothic"/>
        </w:rPr>
        <w:t>：Location words</w:t>
      </w:r>
    </w:p>
    <w:p w:rsidR="007938B1" w:rsidRDefault="007938B1" w:rsidP="00580462">
      <w:pPr>
        <w:pStyle w:val="ListParagraph"/>
        <w:numPr>
          <w:ilvl w:val="1"/>
          <w:numId w:val="1"/>
        </w:numPr>
        <w:rPr>
          <w:rFonts w:ascii="MS PGothic" w:eastAsia="MS PGothic" w:hAnsi="MS PGothic"/>
        </w:rPr>
      </w:pPr>
      <w:r>
        <w:rPr>
          <w:rFonts w:ascii="MS PGothic" w:eastAsia="MS PGothic" w:hAnsi="MS PGothic" w:hint="eastAsia"/>
        </w:rPr>
        <w:t>かんじ</w:t>
      </w:r>
    </w:p>
    <w:p w:rsidR="002B3C94" w:rsidRPr="00AC7927" w:rsidRDefault="002B3C94" w:rsidP="002B3C94">
      <w:pPr>
        <w:pStyle w:val="ListParagraph"/>
        <w:numPr>
          <w:ilvl w:val="0"/>
          <w:numId w:val="1"/>
        </w:numPr>
        <w:rPr>
          <w:rStyle w:val="Hyperlink"/>
          <w:rFonts w:asciiTheme="majorEastAsia" w:eastAsiaTheme="majorEastAsia" w:hAnsiTheme="majorEastAsia"/>
          <w:color w:val="auto"/>
          <w:u w:val="none"/>
        </w:rPr>
      </w:pPr>
      <w:r w:rsidRPr="002B3C94">
        <w:rPr>
          <w:rFonts w:asciiTheme="majorEastAsia" w:eastAsiaTheme="majorEastAsia" w:hAnsiTheme="majorEastAsia" w:hint="eastAsia"/>
          <w:b/>
        </w:rPr>
        <w:t>ウェブ</w:t>
      </w:r>
      <w:r w:rsidRPr="002B3C94">
        <w:rPr>
          <w:rFonts w:asciiTheme="majorEastAsia" w:eastAsiaTheme="majorEastAsia" w:hAnsiTheme="majorEastAsia"/>
          <w:b/>
        </w:rPr>
        <w:t>サイト</w:t>
      </w:r>
      <w:r>
        <w:rPr>
          <w:rFonts w:asciiTheme="majorEastAsia" w:eastAsiaTheme="majorEastAsia" w:hAnsiTheme="majorEastAsia" w:hint="eastAsia"/>
        </w:rPr>
        <w:t xml:space="preserve">　</w:t>
      </w:r>
      <w:hyperlink r:id="rId8" w:history="1">
        <w:r w:rsidRPr="00FE46FD">
          <w:rPr>
            <w:rStyle w:val="Hyperlink"/>
            <w:rFonts w:asciiTheme="majorEastAsia" w:eastAsiaTheme="majorEastAsia" w:hAnsiTheme="majorEastAsia" w:hint="eastAsia"/>
          </w:rPr>
          <w:t>http://houstonicconline.com/ja</w:t>
        </w:r>
        <w:r w:rsidRPr="00FE46FD">
          <w:rPr>
            <w:rStyle w:val="Hyperlink"/>
            <w:rFonts w:asciiTheme="majorEastAsia" w:eastAsiaTheme="majorEastAsia" w:hAnsiTheme="majorEastAsia"/>
          </w:rPr>
          <w:t>sh</w:t>
        </w:r>
      </w:hyperlink>
      <w:r>
        <w:rPr>
          <w:rStyle w:val="Hyperlink"/>
          <w:rFonts w:asciiTheme="majorEastAsia" w:eastAsiaTheme="majorEastAsia" w:hAnsiTheme="majorEastAsia"/>
        </w:rPr>
        <w:t xml:space="preserve"> </w:t>
      </w:r>
    </w:p>
    <w:p w:rsidR="00325014" w:rsidRDefault="00B9091B" w:rsidP="00325014">
      <w:pPr>
        <w:pStyle w:val="ListParagraph"/>
        <w:numPr>
          <w:ilvl w:val="0"/>
          <w:numId w:val="1"/>
        </w:numPr>
        <w:rPr>
          <w:rFonts w:ascii="MS PGothic" w:eastAsia="MS PGothic" w:hAnsi="MS PGothic"/>
          <w:b/>
        </w:rPr>
      </w:pPr>
      <w:r>
        <w:rPr>
          <w:rFonts w:ascii="MS PGothic" w:eastAsia="MS PGothic" w:hAnsi="MS PGothic" w:hint="eastAsia"/>
          <w:b/>
        </w:rPr>
        <w:t>らいしゅうの</w:t>
      </w:r>
      <w:r>
        <w:rPr>
          <w:rFonts w:ascii="MS PGothic" w:eastAsia="MS PGothic" w:hAnsi="MS PGothic"/>
          <w:b/>
        </w:rPr>
        <w:t>レッスン</w:t>
      </w:r>
    </w:p>
    <w:p w:rsidR="00B9091B" w:rsidRDefault="00C9400D" w:rsidP="00B9091B">
      <w:pPr>
        <w:pStyle w:val="ListParagraph"/>
        <w:numPr>
          <w:ilvl w:val="1"/>
          <w:numId w:val="1"/>
        </w:numPr>
        <w:rPr>
          <w:rFonts w:ascii="MS PGothic" w:eastAsia="MS PGothic" w:hAnsi="MS PGothic"/>
        </w:rPr>
      </w:pPr>
      <w:r w:rsidRPr="00C9400D">
        <w:rPr>
          <w:rFonts w:ascii="MS PGothic" w:eastAsia="MS PGothic" w:hAnsi="MS PGothic" w:hint="eastAsia"/>
        </w:rPr>
        <w:t>ふくしゅう</w:t>
      </w:r>
    </w:p>
    <w:p w:rsidR="004A21B1" w:rsidRDefault="004A21B1" w:rsidP="004A21B1">
      <w:pPr>
        <w:pStyle w:val="ListParagraph"/>
        <w:numPr>
          <w:ilvl w:val="2"/>
          <w:numId w:val="1"/>
        </w:numPr>
        <w:rPr>
          <w:rFonts w:ascii="MS PGothic" w:eastAsia="MS PGothic" w:hAnsi="MS PGothic"/>
        </w:rPr>
      </w:pPr>
      <w:r>
        <w:rPr>
          <w:rFonts w:ascii="MS PGothic" w:eastAsia="MS PGothic" w:hAnsi="MS PGothic" w:hint="eastAsia"/>
        </w:rPr>
        <w:t>F</w:t>
      </w:r>
      <w:r>
        <w:rPr>
          <w:rFonts w:ascii="MS PGothic" w:eastAsia="MS PGothic" w:hAnsi="MS PGothic"/>
        </w:rPr>
        <w:t>requency</w:t>
      </w:r>
    </w:p>
    <w:p w:rsidR="0061439F" w:rsidRDefault="00FD2166" w:rsidP="00B9091B">
      <w:pPr>
        <w:pStyle w:val="ListParagraph"/>
        <w:numPr>
          <w:ilvl w:val="1"/>
          <w:numId w:val="1"/>
        </w:numPr>
        <w:rPr>
          <w:rFonts w:ascii="MS PGothic" w:eastAsia="MS PGothic" w:hAnsi="MS PGothic"/>
        </w:rPr>
      </w:pPr>
      <w:r>
        <w:rPr>
          <w:rFonts w:ascii="MS PGothic" w:eastAsia="MS PGothic" w:hAnsi="MS PGothic" w:hint="eastAsia"/>
        </w:rPr>
        <w:t>すきな</w:t>
      </w:r>
      <w:r>
        <w:rPr>
          <w:rFonts w:ascii="MS PGothic" w:eastAsia="MS PGothic" w:hAnsi="MS PGothic"/>
        </w:rPr>
        <w:t>・きらいな　１３４ページ</w:t>
      </w:r>
    </w:p>
    <w:p w:rsidR="00FD2166" w:rsidRDefault="00FD2166" w:rsidP="00B9091B">
      <w:pPr>
        <w:pStyle w:val="ListParagraph"/>
        <w:numPr>
          <w:ilvl w:val="1"/>
          <w:numId w:val="1"/>
        </w:numPr>
        <w:rPr>
          <w:rFonts w:ascii="MS PGothic" w:eastAsia="MS PGothic" w:hAnsi="MS PGothic"/>
        </w:rPr>
      </w:pPr>
      <w:r>
        <w:rPr>
          <w:rFonts w:ascii="MS PGothic" w:eastAsia="MS PGothic" w:hAnsi="MS PGothic" w:hint="eastAsia"/>
        </w:rPr>
        <w:t>～ましょう・</w:t>
      </w:r>
      <w:r>
        <w:rPr>
          <w:rFonts w:ascii="MS PGothic" w:eastAsia="MS PGothic" w:hAnsi="MS PGothic"/>
        </w:rPr>
        <w:t>～ましょうか　１３５ページ</w:t>
      </w:r>
    </w:p>
    <w:p w:rsidR="00FD2166" w:rsidRDefault="00FD2166" w:rsidP="00B9091B">
      <w:pPr>
        <w:pStyle w:val="ListParagraph"/>
        <w:numPr>
          <w:ilvl w:val="1"/>
          <w:numId w:val="1"/>
        </w:numPr>
        <w:rPr>
          <w:rFonts w:ascii="MS PGothic" w:eastAsia="MS PGothic" w:hAnsi="MS PGothic"/>
        </w:rPr>
      </w:pPr>
      <w:r>
        <w:rPr>
          <w:rFonts w:ascii="MS PGothic" w:eastAsia="MS PGothic" w:hAnsi="MS PGothic" w:hint="eastAsia"/>
        </w:rPr>
        <w:t>いそがしい</w:t>
      </w:r>
      <w:r>
        <w:rPr>
          <w:rFonts w:ascii="MS PGothic" w:eastAsia="MS PGothic" w:hAnsi="MS PGothic"/>
        </w:rPr>
        <w:t>・にぎやかな　１３６ページ</w:t>
      </w:r>
    </w:p>
    <w:p w:rsidR="00FD2166" w:rsidRPr="00C9400D" w:rsidRDefault="00FD2166" w:rsidP="00B9091B">
      <w:pPr>
        <w:pStyle w:val="ListParagraph"/>
        <w:numPr>
          <w:ilvl w:val="1"/>
          <w:numId w:val="1"/>
        </w:numPr>
        <w:rPr>
          <w:rFonts w:ascii="MS PGothic" w:eastAsia="MS PGothic" w:hAnsi="MS PGothic"/>
        </w:rPr>
      </w:pPr>
      <w:r>
        <w:rPr>
          <w:rFonts w:ascii="MS PGothic" w:eastAsia="MS PGothic" w:hAnsi="MS PGothic" w:hint="eastAsia"/>
        </w:rPr>
        <w:t>かんじ</w:t>
      </w:r>
    </w:p>
    <w:p w:rsidR="00340AA2" w:rsidRPr="007938B1" w:rsidRDefault="00340AA2" w:rsidP="00340AA2">
      <w:pPr>
        <w:pStyle w:val="ListParagraph"/>
        <w:numPr>
          <w:ilvl w:val="0"/>
          <w:numId w:val="6"/>
        </w:numPr>
        <w:rPr>
          <w:rFonts w:ascii="MS PGothic" w:eastAsia="MS PGothic" w:hAnsi="MS PGothic"/>
          <w:b/>
          <w:sz w:val="20"/>
          <w:szCs w:val="20"/>
        </w:rPr>
      </w:pPr>
      <w:r w:rsidRPr="007938B1">
        <w:rPr>
          <w:rFonts w:ascii="MS PGothic" w:eastAsia="MS PGothic" w:hAnsi="MS PGothic"/>
          <w:b/>
          <w:sz w:val="20"/>
          <w:szCs w:val="20"/>
        </w:rPr>
        <w:t>Basics of how to study a foreign language/Japanese</w:t>
      </w:r>
    </w:p>
    <w:p w:rsidR="00340AA2" w:rsidRPr="007938B1" w:rsidRDefault="00340AA2" w:rsidP="00340AA2">
      <w:pPr>
        <w:pStyle w:val="ListParagraph"/>
        <w:numPr>
          <w:ilvl w:val="0"/>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b/>
          <w:color w:val="000000" w:themeColor="text1"/>
          <w:sz w:val="20"/>
          <w:szCs w:val="20"/>
          <w:u w:val="single"/>
        </w:rPr>
        <w:t>Don’t be a perfectionist.</w:t>
      </w:r>
      <w:r w:rsidRPr="007938B1">
        <w:rPr>
          <w:rFonts w:asciiTheme="majorHAnsi" w:eastAsia="MS PGothic" w:hAnsiTheme="majorHAnsi"/>
          <w:color w:val="000000" w:themeColor="text1"/>
          <w:sz w:val="20"/>
          <w:szCs w:val="20"/>
        </w:rPr>
        <w:t xml:space="preserve"> Our goal in this class is to be able to communicate not to be a linguist. We teach you how to communicate using tools you have, and Japanese language is one of tools we will use to help you.</w:t>
      </w:r>
    </w:p>
    <w:p w:rsidR="00340AA2" w:rsidRPr="007938B1" w:rsidRDefault="00340AA2" w:rsidP="00340AA2">
      <w:pPr>
        <w:pStyle w:val="ListParagraph"/>
        <w:numPr>
          <w:ilvl w:val="1"/>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t>When you are studying a language as a communication tool, you should measure your success by:</w:t>
      </w:r>
    </w:p>
    <w:p w:rsidR="00340AA2" w:rsidRPr="007938B1" w:rsidRDefault="00340AA2" w:rsidP="00340AA2">
      <w:pPr>
        <w:pStyle w:val="ListParagraph"/>
        <w:numPr>
          <w:ilvl w:val="2"/>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t>Whether you understand the message (the message is not what they are saying. The message is what they want you to know)</w:t>
      </w:r>
    </w:p>
    <w:p w:rsidR="00340AA2" w:rsidRPr="007938B1" w:rsidRDefault="00340AA2" w:rsidP="00340AA2">
      <w:pPr>
        <w:pStyle w:val="ListParagraph"/>
        <w:numPr>
          <w:ilvl w:val="2"/>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t>Whether others (receivers) can understand the message</w:t>
      </w:r>
    </w:p>
    <w:p w:rsidR="00340AA2" w:rsidRPr="007938B1" w:rsidRDefault="00340AA2" w:rsidP="00340AA2">
      <w:pPr>
        <w:pStyle w:val="ListParagraph"/>
        <w:numPr>
          <w:ilvl w:val="1"/>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t>What you should not measure your success by:</w:t>
      </w:r>
    </w:p>
    <w:p w:rsidR="00340AA2" w:rsidRPr="007938B1" w:rsidRDefault="00340AA2" w:rsidP="00340AA2">
      <w:pPr>
        <w:pStyle w:val="ListParagraph"/>
        <w:numPr>
          <w:ilvl w:val="2"/>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t>Accuracy</w:t>
      </w:r>
    </w:p>
    <w:p w:rsidR="00340AA2" w:rsidRPr="007938B1" w:rsidRDefault="00340AA2" w:rsidP="00340AA2">
      <w:pPr>
        <w:pStyle w:val="ListParagraph"/>
        <w:numPr>
          <w:ilvl w:val="2"/>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t>Perfectness</w:t>
      </w:r>
    </w:p>
    <w:p w:rsidR="00340AA2" w:rsidRPr="007938B1" w:rsidRDefault="00340AA2" w:rsidP="00340AA2">
      <w:pPr>
        <w:pStyle w:val="ListParagraph"/>
        <w:numPr>
          <w:ilvl w:val="1"/>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t>Language does not have absolutes</w:t>
      </w:r>
    </w:p>
    <w:p w:rsidR="00340AA2" w:rsidRPr="007938B1" w:rsidRDefault="00340AA2" w:rsidP="00340AA2">
      <w:pPr>
        <w:pStyle w:val="ListParagraph"/>
        <w:numPr>
          <w:ilvl w:val="1"/>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lastRenderedPageBreak/>
        <w:t>Nobody is a perfect Japanese speaker (even natives)</w:t>
      </w:r>
    </w:p>
    <w:p w:rsidR="00340AA2" w:rsidRPr="007938B1" w:rsidRDefault="00340AA2" w:rsidP="00340AA2">
      <w:pPr>
        <w:pStyle w:val="ListParagraph"/>
        <w:numPr>
          <w:ilvl w:val="1"/>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t>Don’t try to perfect rather take a “command” of the language. In the horseback riding, you work with the horse. A horse may not do everything you desire. However, you take a command by you communicate to the horse with a rein. In another words, take a command of the language means you communicate. You work with words the best you can.</w:t>
      </w:r>
    </w:p>
    <w:p w:rsidR="00340AA2" w:rsidRPr="007938B1" w:rsidRDefault="00340AA2" w:rsidP="00340AA2">
      <w:pPr>
        <w:pStyle w:val="ListParagraph"/>
        <w:numPr>
          <w:ilvl w:val="1"/>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t>If people make fun of your imperfection or embarrass you because of your imperfection, ignore. They do make mistake, and besides, they probably would not be able to speak your language as well as you do, anyways. You are not inferior. You are just same as everyone else.</w:t>
      </w:r>
    </w:p>
    <w:p w:rsidR="00340AA2" w:rsidRPr="007938B1" w:rsidRDefault="00340AA2" w:rsidP="00340AA2">
      <w:pPr>
        <w:pStyle w:val="ListParagraph"/>
        <w:numPr>
          <w:ilvl w:val="0"/>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b/>
          <w:color w:val="000000" w:themeColor="text1"/>
          <w:sz w:val="20"/>
          <w:szCs w:val="20"/>
          <w:u w:val="single"/>
        </w:rPr>
        <w:t>Focus on communicating</w:t>
      </w:r>
      <w:r w:rsidRPr="007938B1">
        <w:rPr>
          <w:rFonts w:asciiTheme="majorHAnsi" w:eastAsia="MS PGothic" w:hAnsiTheme="majorHAnsi"/>
          <w:color w:val="000000" w:themeColor="text1"/>
          <w:sz w:val="20"/>
          <w:szCs w:val="20"/>
        </w:rPr>
        <w:t>. Speaking is a part of communication. A language is a tool for a communication. Focus on sending the message properly not the perfection of the language.</w:t>
      </w:r>
    </w:p>
    <w:p w:rsidR="00340AA2" w:rsidRPr="007938B1" w:rsidRDefault="00340AA2" w:rsidP="00340AA2">
      <w:pPr>
        <w:pStyle w:val="ListParagraph"/>
        <w:numPr>
          <w:ilvl w:val="1"/>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t>Structure of communication</w:t>
      </w:r>
    </w:p>
    <w:p w:rsidR="00340AA2" w:rsidRPr="007938B1" w:rsidRDefault="00340AA2" w:rsidP="00340AA2">
      <w:pPr>
        <w:pStyle w:val="ListParagraph"/>
        <w:numPr>
          <w:ilvl w:val="2"/>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s="Arial"/>
          <w:color w:val="000000" w:themeColor="text1"/>
          <w:sz w:val="20"/>
          <w:szCs w:val="20"/>
          <w:shd w:val="clear" w:color="auto" w:fill="FFFFFF"/>
        </w:rPr>
        <w:t>Dr. Albert </w:t>
      </w:r>
      <w:proofErr w:type="spellStart"/>
      <w:r w:rsidRPr="007938B1">
        <w:rPr>
          <w:rFonts w:asciiTheme="majorHAnsi" w:eastAsia="MS PGothic" w:hAnsiTheme="majorHAnsi" w:cs="Arial"/>
          <w:color w:val="000000" w:themeColor="text1"/>
          <w:sz w:val="20"/>
          <w:szCs w:val="20"/>
          <w:shd w:val="clear" w:color="auto" w:fill="FFFFFF"/>
        </w:rPr>
        <w:t>Mehrabian</w:t>
      </w:r>
      <w:proofErr w:type="spellEnd"/>
      <w:r w:rsidRPr="007938B1">
        <w:rPr>
          <w:rFonts w:asciiTheme="majorHAnsi" w:eastAsia="MS PGothic" w:hAnsiTheme="majorHAnsi" w:cs="Arial"/>
          <w:color w:val="000000" w:themeColor="text1"/>
          <w:sz w:val="20"/>
          <w:szCs w:val="20"/>
          <w:shd w:val="clear" w:color="auto" w:fill="FFFFFF"/>
        </w:rPr>
        <w:t>, author of </w:t>
      </w:r>
      <w:r w:rsidRPr="007938B1">
        <w:rPr>
          <w:rFonts w:asciiTheme="majorHAnsi" w:eastAsia="MS PGothic" w:hAnsiTheme="majorHAnsi" w:cs="Arial"/>
          <w:color w:val="000000" w:themeColor="text1"/>
          <w:sz w:val="20"/>
          <w:szCs w:val="20"/>
          <w:u w:val="single"/>
          <w:shd w:val="clear" w:color="auto" w:fill="FFFFFF"/>
        </w:rPr>
        <w:t>Silent Messages</w:t>
      </w:r>
      <w:r w:rsidRPr="007938B1">
        <w:rPr>
          <w:rFonts w:asciiTheme="majorHAnsi" w:eastAsia="MS PGothic" w:hAnsiTheme="majorHAnsi" w:cs="Arial"/>
          <w:color w:val="000000" w:themeColor="text1"/>
          <w:sz w:val="20"/>
          <w:szCs w:val="20"/>
          <w:shd w:val="clear" w:color="auto" w:fill="FFFFFF"/>
        </w:rPr>
        <w:t xml:space="preserve">, conducted several studies on nonverbal communication. He found that 7% of any message is conveyed through words, 38% through certain vocal elements, and 55% through nonverbal elements (facial expressions, gestures, posture, </w:t>
      </w:r>
      <w:proofErr w:type="spellStart"/>
      <w:r w:rsidRPr="007938B1">
        <w:rPr>
          <w:rFonts w:asciiTheme="majorHAnsi" w:eastAsia="MS PGothic" w:hAnsiTheme="majorHAnsi" w:cs="Arial"/>
          <w:color w:val="000000" w:themeColor="text1"/>
          <w:sz w:val="20"/>
          <w:szCs w:val="20"/>
          <w:shd w:val="clear" w:color="auto" w:fill="FFFFFF"/>
        </w:rPr>
        <w:t>etc</w:t>
      </w:r>
      <w:proofErr w:type="spellEnd"/>
      <w:r w:rsidRPr="007938B1">
        <w:rPr>
          <w:rFonts w:asciiTheme="majorHAnsi" w:eastAsia="MS PGothic" w:hAnsiTheme="majorHAnsi" w:cs="Arial"/>
          <w:color w:val="000000" w:themeColor="text1"/>
          <w:sz w:val="20"/>
          <w:szCs w:val="20"/>
          <w:shd w:val="clear" w:color="auto" w:fill="FFFFFF"/>
        </w:rPr>
        <w:t>).  Subtracting the 7% for actual vocal content leaves one with the 93% statistic.</w:t>
      </w:r>
    </w:p>
    <w:p w:rsidR="00340AA2" w:rsidRPr="007938B1" w:rsidRDefault="00340AA2" w:rsidP="00340AA2">
      <w:pPr>
        <w:pStyle w:val="ListParagraph"/>
        <w:numPr>
          <w:ilvl w:val="2"/>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t>There are a lot of noise that are created</w:t>
      </w:r>
    </w:p>
    <w:p w:rsidR="00340AA2" w:rsidRPr="007938B1" w:rsidRDefault="00340AA2" w:rsidP="00340AA2">
      <w:pPr>
        <w:pStyle w:val="ListParagraph"/>
        <w:numPr>
          <w:ilvl w:val="1"/>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t>In reality, we are communicating using things that are not language itself.</w:t>
      </w:r>
    </w:p>
    <w:p w:rsidR="00340AA2" w:rsidRPr="007938B1" w:rsidRDefault="00340AA2" w:rsidP="00340AA2">
      <w:pPr>
        <w:pStyle w:val="ListParagraph"/>
        <w:numPr>
          <w:ilvl w:val="2"/>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t>Non-verbal communication</w:t>
      </w:r>
    </w:p>
    <w:p w:rsidR="00340AA2" w:rsidRPr="007938B1" w:rsidRDefault="00340AA2" w:rsidP="00340AA2">
      <w:pPr>
        <w:pStyle w:val="ListParagraph"/>
        <w:numPr>
          <w:ilvl w:val="2"/>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t>Gesture</w:t>
      </w:r>
    </w:p>
    <w:p w:rsidR="00340AA2" w:rsidRPr="007938B1" w:rsidRDefault="00340AA2" w:rsidP="00340AA2">
      <w:pPr>
        <w:pStyle w:val="ListParagraph"/>
        <w:numPr>
          <w:ilvl w:val="2"/>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t>Body language</w:t>
      </w:r>
    </w:p>
    <w:p w:rsidR="00340AA2" w:rsidRPr="007938B1" w:rsidRDefault="00340AA2" w:rsidP="00340AA2">
      <w:pPr>
        <w:pStyle w:val="ListParagraph"/>
        <w:numPr>
          <w:ilvl w:val="2"/>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t>Emotion</w:t>
      </w:r>
    </w:p>
    <w:p w:rsidR="00340AA2" w:rsidRPr="007938B1" w:rsidRDefault="00340AA2" w:rsidP="00340AA2">
      <w:pPr>
        <w:pStyle w:val="ListParagraph"/>
        <w:numPr>
          <w:ilvl w:val="2"/>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t>Background</w:t>
      </w:r>
    </w:p>
    <w:p w:rsidR="00340AA2" w:rsidRPr="007938B1" w:rsidRDefault="00340AA2" w:rsidP="00340AA2">
      <w:pPr>
        <w:pStyle w:val="ListParagraph"/>
        <w:numPr>
          <w:ilvl w:val="2"/>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t>Situations</w:t>
      </w:r>
    </w:p>
    <w:p w:rsidR="00340AA2" w:rsidRPr="007938B1" w:rsidRDefault="00340AA2" w:rsidP="00340AA2">
      <w:pPr>
        <w:pStyle w:val="ListParagraph"/>
        <w:numPr>
          <w:ilvl w:val="1"/>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t>Study Japanese to communicate</w:t>
      </w:r>
    </w:p>
    <w:p w:rsidR="00340AA2" w:rsidRPr="007938B1" w:rsidRDefault="00340AA2" w:rsidP="00340AA2">
      <w:pPr>
        <w:pStyle w:val="ListParagraph"/>
        <w:numPr>
          <w:ilvl w:val="1"/>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t>Did you successfully communicate the message?</w:t>
      </w:r>
    </w:p>
    <w:p w:rsidR="00340AA2" w:rsidRPr="007938B1" w:rsidRDefault="00340AA2" w:rsidP="00340AA2">
      <w:pPr>
        <w:pStyle w:val="ListParagraph"/>
        <w:numPr>
          <w:ilvl w:val="0"/>
          <w:numId w:val="4"/>
        </w:numPr>
        <w:spacing w:after="0" w:line="240" w:lineRule="auto"/>
        <w:rPr>
          <w:rFonts w:asciiTheme="majorHAnsi" w:eastAsia="MS PGothic" w:hAnsiTheme="majorHAnsi"/>
          <w:b/>
          <w:color w:val="000000" w:themeColor="text1"/>
          <w:sz w:val="20"/>
          <w:szCs w:val="20"/>
          <w:u w:val="single"/>
        </w:rPr>
      </w:pPr>
      <w:r w:rsidRPr="007938B1">
        <w:rPr>
          <w:rFonts w:asciiTheme="majorHAnsi" w:eastAsia="MS PGothic" w:hAnsiTheme="majorHAnsi"/>
          <w:b/>
          <w:color w:val="000000" w:themeColor="text1"/>
          <w:sz w:val="20"/>
          <w:szCs w:val="20"/>
          <w:u w:val="single"/>
        </w:rPr>
        <w:t>Do not translate</w:t>
      </w:r>
      <w:r w:rsidRPr="007938B1">
        <w:rPr>
          <w:rFonts w:asciiTheme="majorHAnsi" w:eastAsia="MS PGothic" w:hAnsiTheme="majorHAnsi"/>
          <w:color w:val="000000" w:themeColor="text1"/>
          <w:sz w:val="20"/>
          <w:szCs w:val="20"/>
        </w:rPr>
        <w:t>. You are communicating not translating. Learn words and definitions in Japanese rather than translating into your own language. If you get an idea, that’s good enough. This isn’t a test. This is communication. Thesaurus is a wonderful tool. Try to avoid using dictionary in conversation unless absolutely necessary. You may when you are writing down.</w:t>
      </w:r>
    </w:p>
    <w:p w:rsidR="00340AA2" w:rsidRPr="007938B1" w:rsidRDefault="00340AA2" w:rsidP="00340AA2">
      <w:pPr>
        <w:pStyle w:val="ListParagraph"/>
        <w:numPr>
          <w:ilvl w:val="0"/>
          <w:numId w:val="4"/>
        </w:numPr>
        <w:spacing w:after="0" w:line="240" w:lineRule="auto"/>
        <w:rPr>
          <w:rFonts w:asciiTheme="majorHAnsi" w:eastAsia="MS PGothic" w:hAnsiTheme="majorHAnsi"/>
          <w:b/>
          <w:color w:val="000000" w:themeColor="text1"/>
          <w:sz w:val="20"/>
          <w:szCs w:val="20"/>
          <w:u w:val="single"/>
        </w:rPr>
      </w:pPr>
      <w:r w:rsidRPr="007938B1">
        <w:rPr>
          <w:rFonts w:asciiTheme="majorHAnsi" w:eastAsia="MS PGothic" w:hAnsiTheme="majorHAnsi"/>
          <w:b/>
          <w:color w:val="000000" w:themeColor="text1"/>
          <w:sz w:val="20"/>
          <w:szCs w:val="20"/>
          <w:u w:val="single"/>
        </w:rPr>
        <w:t xml:space="preserve">Strive to be a good receiver, first. </w:t>
      </w:r>
    </w:p>
    <w:p w:rsidR="00340AA2" w:rsidRPr="007938B1" w:rsidRDefault="00340AA2" w:rsidP="00340AA2">
      <w:pPr>
        <w:pStyle w:val="ListParagraph"/>
        <w:numPr>
          <w:ilvl w:val="1"/>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t>It’s about the message. Learn to decode the message.</w:t>
      </w:r>
    </w:p>
    <w:p w:rsidR="00340AA2" w:rsidRPr="007938B1" w:rsidRDefault="00340AA2" w:rsidP="00340AA2">
      <w:pPr>
        <w:pStyle w:val="ListParagraph"/>
        <w:numPr>
          <w:ilvl w:val="1"/>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t xml:space="preserve">Use your whole senses: </w:t>
      </w:r>
    </w:p>
    <w:p w:rsidR="00340AA2" w:rsidRPr="007938B1" w:rsidRDefault="00340AA2" w:rsidP="00340AA2">
      <w:pPr>
        <w:pStyle w:val="ListParagraph"/>
        <w:numPr>
          <w:ilvl w:val="2"/>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t>Eyes (watch their body language)</w:t>
      </w:r>
    </w:p>
    <w:p w:rsidR="00340AA2" w:rsidRPr="007938B1" w:rsidRDefault="00340AA2" w:rsidP="00340AA2">
      <w:pPr>
        <w:pStyle w:val="ListParagraph"/>
        <w:numPr>
          <w:ilvl w:val="2"/>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t>Pay attention to tones as much as technicality of words spoken</w:t>
      </w:r>
    </w:p>
    <w:p w:rsidR="00340AA2" w:rsidRPr="007938B1" w:rsidRDefault="00340AA2" w:rsidP="00340AA2">
      <w:pPr>
        <w:pStyle w:val="ListParagraph"/>
        <w:numPr>
          <w:ilvl w:val="1"/>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t xml:space="preserve">Listen carefully. Quit worrying about how to respond. </w:t>
      </w:r>
    </w:p>
    <w:p w:rsidR="00340AA2" w:rsidRPr="007938B1" w:rsidRDefault="00340AA2" w:rsidP="00340AA2">
      <w:pPr>
        <w:pStyle w:val="ListParagraph"/>
        <w:numPr>
          <w:ilvl w:val="1"/>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t>Don’t try to translate at the same time. Listen and find something you can capture.</w:t>
      </w:r>
    </w:p>
    <w:p w:rsidR="00340AA2" w:rsidRPr="007938B1" w:rsidRDefault="00340AA2" w:rsidP="00340AA2">
      <w:pPr>
        <w:pStyle w:val="ListParagraph"/>
        <w:numPr>
          <w:ilvl w:val="2"/>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t>Often, you can understand what they are saying if you can capture half of the message. Again, don’t focus too much on technicality or accuracy.</w:t>
      </w:r>
    </w:p>
    <w:p w:rsidR="00340AA2" w:rsidRPr="007938B1" w:rsidRDefault="00340AA2" w:rsidP="00340AA2">
      <w:pPr>
        <w:pStyle w:val="ListParagraph"/>
        <w:numPr>
          <w:ilvl w:val="1"/>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t>Take a time to listen. Practice listening.</w:t>
      </w:r>
    </w:p>
    <w:p w:rsidR="00340AA2" w:rsidRPr="007938B1" w:rsidRDefault="00340AA2" w:rsidP="00340AA2">
      <w:pPr>
        <w:pStyle w:val="ListParagraph"/>
        <w:numPr>
          <w:ilvl w:val="0"/>
          <w:numId w:val="4"/>
        </w:numPr>
        <w:spacing w:after="0" w:line="240" w:lineRule="auto"/>
        <w:rPr>
          <w:rFonts w:asciiTheme="majorHAnsi" w:eastAsia="MS PGothic" w:hAnsiTheme="majorHAnsi"/>
          <w:b/>
          <w:color w:val="000000" w:themeColor="text1"/>
          <w:sz w:val="20"/>
          <w:szCs w:val="20"/>
          <w:u w:val="single"/>
        </w:rPr>
      </w:pPr>
      <w:r w:rsidRPr="007938B1">
        <w:rPr>
          <w:rFonts w:asciiTheme="majorHAnsi" w:eastAsia="MS PGothic" w:hAnsiTheme="majorHAnsi"/>
          <w:b/>
          <w:color w:val="000000" w:themeColor="text1"/>
          <w:sz w:val="20"/>
          <w:szCs w:val="20"/>
          <w:u w:val="single"/>
        </w:rPr>
        <w:t>When you do not know how to answer, just tell them.</w:t>
      </w:r>
    </w:p>
    <w:p w:rsidR="00340AA2" w:rsidRPr="007938B1" w:rsidRDefault="00340AA2" w:rsidP="00340AA2">
      <w:pPr>
        <w:pStyle w:val="ListParagraph"/>
        <w:numPr>
          <w:ilvl w:val="1"/>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t>At times, you do not know how to answer properly. It may be that you just did not understand what they were saying or you do not know how to put it in words the way you want to.</w:t>
      </w:r>
    </w:p>
    <w:p w:rsidR="00340AA2" w:rsidRPr="007938B1" w:rsidRDefault="00340AA2" w:rsidP="00340AA2">
      <w:pPr>
        <w:pStyle w:val="ListParagraph"/>
        <w:numPr>
          <w:ilvl w:val="0"/>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b/>
          <w:color w:val="000000" w:themeColor="text1"/>
          <w:sz w:val="20"/>
          <w:szCs w:val="20"/>
          <w:u w:val="single"/>
        </w:rPr>
        <w:t>Simplicity is beautiful.</w:t>
      </w:r>
      <w:r w:rsidRPr="007938B1">
        <w:rPr>
          <w:rFonts w:asciiTheme="majorHAnsi" w:eastAsia="MS PGothic" w:hAnsiTheme="majorHAnsi"/>
          <w:color w:val="000000" w:themeColor="text1"/>
          <w:sz w:val="20"/>
          <w:szCs w:val="20"/>
        </w:rPr>
        <w:t xml:space="preserve"> Use simple sentence structure. Use simple words. </w:t>
      </w:r>
    </w:p>
    <w:p w:rsidR="00340AA2" w:rsidRPr="007938B1" w:rsidRDefault="00340AA2" w:rsidP="00340AA2">
      <w:pPr>
        <w:pStyle w:val="ListParagraph"/>
        <w:numPr>
          <w:ilvl w:val="0"/>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b/>
          <w:color w:val="000000" w:themeColor="text1"/>
          <w:sz w:val="20"/>
          <w:szCs w:val="20"/>
          <w:u w:val="single"/>
        </w:rPr>
        <w:t>Use words you are sure about even you may wonder</w:t>
      </w:r>
      <w:r w:rsidR="000B4C6F" w:rsidRPr="007938B1">
        <w:rPr>
          <w:rFonts w:asciiTheme="majorHAnsi" w:eastAsia="MS PGothic" w:hAnsiTheme="majorHAnsi"/>
          <w:b/>
          <w:color w:val="000000" w:themeColor="text1"/>
          <w:sz w:val="20"/>
          <w:szCs w:val="20"/>
          <w:u w:val="single"/>
        </w:rPr>
        <w:t xml:space="preserve"> whether</w:t>
      </w:r>
      <w:r w:rsidRPr="007938B1">
        <w:rPr>
          <w:rFonts w:asciiTheme="majorHAnsi" w:eastAsia="MS PGothic" w:hAnsiTheme="majorHAnsi"/>
          <w:b/>
          <w:color w:val="000000" w:themeColor="text1"/>
          <w:sz w:val="20"/>
          <w:szCs w:val="20"/>
          <w:u w:val="single"/>
        </w:rPr>
        <w:t xml:space="preserve"> it’s not the most appropriate word.</w:t>
      </w:r>
      <w:r w:rsidRPr="007938B1">
        <w:rPr>
          <w:rFonts w:asciiTheme="majorHAnsi" w:eastAsia="MS PGothic" w:hAnsiTheme="majorHAnsi"/>
          <w:color w:val="000000" w:themeColor="text1"/>
          <w:sz w:val="20"/>
          <w:szCs w:val="20"/>
        </w:rPr>
        <w:t xml:space="preserve"> Again, we are focusing on communicating and not trying to be perfect. (ex. Color) At the same time, be careful using a word that you are not quite sure. (</w:t>
      </w:r>
      <w:proofErr w:type="gramStart"/>
      <w:r w:rsidRPr="007938B1">
        <w:rPr>
          <w:rFonts w:asciiTheme="majorHAnsi" w:eastAsia="MS PGothic" w:hAnsiTheme="majorHAnsi"/>
          <w:color w:val="000000" w:themeColor="text1"/>
          <w:sz w:val="20"/>
          <w:szCs w:val="20"/>
        </w:rPr>
        <w:t>may</w:t>
      </w:r>
      <w:proofErr w:type="gramEnd"/>
      <w:r w:rsidRPr="007938B1">
        <w:rPr>
          <w:rFonts w:asciiTheme="majorHAnsi" w:eastAsia="MS PGothic" w:hAnsiTheme="majorHAnsi"/>
          <w:color w:val="000000" w:themeColor="text1"/>
          <w:sz w:val="20"/>
          <w:szCs w:val="20"/>
        </w:rPr>
        <w:t xml:space="preserve"> have different meaning). Use words that you have command over. If you struggle with pronunciation of a particular word, try to learn similar words that you can pronounce properly. (</w:t>
      </w:r>
      <w:r w:rsidR="000B4C6F" w:rsidRPr="007938B1">
        <w:rPr>
          <w:rFonts w:asciiTheme="majorHAnsi" w:eastAsia="MS PGothic" w:hAnsiTheme="majorHAnsi"/>
          <w:color w:val="000000" w:themeColor="text1"/>
          <w:sz w:val="20"/>
          <w:szCs w:val="20"/>
        </w:rPr>
        <w:t xml:space="preserve">ex.: </w:t>
      </w:r>
      <w:r w:rsidRPr="007938B1">
        <w:rPr>
          <w:rFonts w:asciiTheme="majorHAnsi" w:eastAsia="MS PGothic" w:hAnsiTheme="majorHAnsi"/>
          <w:color w:val="000000" w:themeColor="text1"/>
          <w:sz w:val="20"/>
          <w:szCs w:val="20"/>
        </w:rPr>
        <w:t>car and vehicle). Learn to speak less stressfully (remember stress is also a non-verbal communication. If you are stressed out, you can easily fail to communicate.) Use words you can say comfortably. Don’t try to use the words you are not sure. If you don’t know the word, explain with words you already know.</w:t>
      </w:r>
    </w:p>
    <w:p w:rsidR="00340AA2" w:rsidRPr="007938B1" w:rsidRDefault="00340AA2" w:rsidP="00340AA2">
      <w:pPr>
        <w:pStyle w:val="ListParagraph"/>
        <w:numPr>
          <w:ilvl w:val="0"/>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b/>
          <w:color w:val="000000" w:themeColor="text1"/>
          <w:sz w:val="20"/>
          <w:szCs w:val="20"/>
          <w:u w:val="single"/>
        </w:rPr>
        <w:t>Speak as clearly as possible.</w:t>
      </w:r>
      <w:r w:rsidRPr="007938B1">
        <w:rPr>
          <w:rFonts w:asciiTheme="majorHAnsi" w:eastAsia="MS PGothic" w:hAnsiTheme="majorHAnsi"/>
          <w:color w:val="000000" w:themeColor="text1"/>
          <w:sz w:val="20"/>
          <w:szCs w:val="20"/>
        </w:rPr>
        <w:t xml:space="preserve">  Slowly and open your mouth. Some people can read lips.</w:t>
      </w:r>
    </w:p>
    <w:p w:rsidR="00340AA2" w:rsidRPr="007938B1" w:rsidRDefault="00340AA2" w:rsidP="00340AA2">
      <w:pPr>
        <w:pStyle w:val="ListParagraph"/>
        <w:numPr>
          <w:ilvl w:val="0"/>
          <w:numId w:val="4"/>
        </w:numPr>
        <w:spacing w:after="0" w:line="240" w:lineRule="auto"/>
        <w:rPr>
          <w:rFonts w:asciiTheme="majorHAnsi" w:eastAsia="MS PGothic" w:hAnsiTheme="majorHAnsi"/>
          <w:b/>
          <w:color w:val="000000" w:themeColor="text1"/>
          <w:sz w:val="20"/>
          <w:szCs w:val="20"/>
          <w:u w:val="single"/>
        </w:rPr>
      </w:pPr>
      <w:r w:rsidRPr="007938B1">
        <w:rPr>
          <w:rFonts w:asciiTheme="majorHAnsi" w:eastAsia="MS PGothic" w:hAnsiTheme="majorHAnsi"/>
          <w:b/>
          <w:color w:val="000000" w:themeColor="text1"/>
          <w:sz w:val="20"/>
          <w:szCs w:val="20"/>
          <w:u w:val="single"/>
        </w:rPr>
        <w:lastRenderedPageBreak/>
        <w:t xml:space="preserve">Use Non-verbal communication. </w:t>
      </w:r>
      <w:r w:rsidRPr="007938B1">
        <w:rPr>
          <w:rFonts w:asciiTheme="majorHAnsi" w:eastAsia="MS PGothic" w:hAnsiTheme="majorHAnsi"/>
          <w:color w:val="000000" w:themeColor="text1"/>
          <w:sz w:val="20"/>
          <w:szCs w:val="20"/>
        </w:rPr>
        <w:t>And avoid the negative non-verbal communication</w:t>
      </w:r>
    </w:p>
    <w:p w:rsidR="00340AA2" w:rsidRPr="007938B1" w:rsidRDefault="00340AA2" w:rsidP="00340AA2">
      <w:pPr>
        <w:pStyle w:val="ListParagraph"/>
        <w:numPr>
          <w:ilvl w:val="0"/>
          <w:numId w:val="4"/>
        </w:numPr>
        <w:spacing w:after="0" w:line="240" w:lineRule="auto"/>
        <w:rPr>
          <w:rFonts w:asciiTheme="majorHAnsi" w:eastAsia="MS PGothic" w:hAnsiTheme="majorHAnsi"/>
          <w:b/>
          <w:color w:val="000000" w:themeColor="text1"/>
          <w:sz w:val="20"/>
          <w:szCs w:val="20"/>
          <w:u w:val="single"/>
        </w:rPr>
      </w:pPr>
      <w:r w:rsidRPr="007938B1">
        <w:rPr>
          <w:rFonts w:asciiTheme="majorHAnsi" w:eastAsia="MS PGothic" w:hAnsiTheme="majorHAnsi"/>
          <w:b/>
          <w:color w:val="000000" w:themeColor="text1"/>
          <w:sz w:val="20"/>
          <w:szCs w:val="20"/>
          <w:u w:val="single"/>
        </w:rPr>
        <w:t>Write down if necessary.</w:t>
      </w:r>
    </w:p>
    <w:p w:rsidR="00340AA2" w:rsidRPr="007938B1" w:rsidRDefault="00340AA2" w:rsidP="00340AA2">
      <w:pPr>
        <w:pStyle w:val="ListParagraph"/>
        <w:numPr>
          <w:ilvl w:val="1"/>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t>Sometimes the miscommunication happens because of wrong usage of words or you don’t know how to spell</w:t>
      </w:r>
    </w:p>
    <w:p w:rsidR="00340AA2" w:rsidRPr="007938B1" w:rsidRDefault="00340AA2" w:rsidP="00340AA2">
      <w:pPr>
        <w:pStyle w:val="ListParagraph"/>
        <w:numPr>
          <w:ilvl w:val="1"/>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t xml:space="preserve">Have them write </w:t>
      </w:r>
      <w:r w:rsidR="000B4C6F" w:rsidRPr="007938B1">
        <w:rPr>
          <w:rFonts w:asciiTheme="majorHAnsi" w:eastAsia="MS PGothic" w:hAnsiTheme="majorHAnsi"/>
          <w:color w:val="000000" w:themeColor="text1"/>
          <w:sz w:val="20"/>
          <w:szCs w:val="20"/>
        </w:rPr>
        <w:t>down what they are saying</w:t>
      </w:r>
      <w:r w:rsidRPr="007938B1">
        <w:rPr>
          <w:rFonts w:asciiTheme="majorHAnsi" w:eastAsia="MS PGothic" w:hAnsiTheme="majorHAnsi"/>
          <w:color w:val="000000" w:themeColor="text1"/>
          <w:sz w:val="20"/>
          <w:szCs w:val="20"/>
        </w:rPr>
        <w:t>. Some beginning Japanese speakers struggle with listening skills. Have them write these sentences down. Carry a small note book and paper with you. Hand them these things when it is necessary.</w:t>
      </w:r>
    </w:p>
    <w:p w:rsidR="00340AA2" w:rsidRPr="007938B1" w:rsidRDefault="00340AA2" w:rsidP="00340AA2">
      <w:pPr>
        <w:pStyle w:val="ListParagraph"/>
        <w:numPr>
          <w:ilvl w:val="0"/>
          <w:numId w:val="4"/>
        </w:numPr>
        <w:spacing w:after="0" w:line="240" w:lineRule="auto"/>
        <w:rPr>
          <w:rFonts w:asciiTheme="majorHAnsi" w:eastAsia="MS PGothic" w:hAnsiTheme="majorHAnsi"/>
          <w:b/>
          <w:color w:val="000000" w:themeColor="text1"/>
          <w:sz w:val="20"/>
          <w:szCs w:val="20"/>
          <w:u w:val="single"/>
        </w:rPr>
      </w:pPr>
      <w:r w:rsidRPr="007938B1">
        <w:rPr>
          <w:rFonts w:asciiTheme="majorHAnsi" w:eastAsia="MS PGothic" w:hAnsiTheme="majorHAnsi"/>
          <w:b/>
          <w:color w:val="000000" w:themeColor="text1"/>
          <w:sz w:val="20"/>
          <w:szCs w:val="20"/>
          <w:u w:val="single"/>
        </w:rPr>
        <w:t>Increase the amount of vocabulary.</w:t>
      </w:r>
      <w:r w:rsidRPr="007938B1">
        <w:rPr>
          <w:rFonts w:asciiTheme="majorHAnsi" w:eastAsia="MS PGothic" w:hAnsiTheme="majorHAnsi"/>
          <w:color w:val="000000" w:themeColor="text1"/>
          <w:sz w:val="20"/>
          <w:szCs w:val="20"/>
        </w:rPr>
        <w:t xml:space="preserve"> Strive to learn words, daily. Memorize visually.</w:t>
      </w:r>
    </w:p>
    <w:p w:rsidR="00340AA2" w:rsidRPr="007938B1" w:rsidRDefault="00340AA2" w:rsidP="00340AA2">
      <w:pPr>
        <w:pStyle w:val="ListParagraph"/>
        <w:numPr>
          <w:ilvl w:val="0"/>
          <w:numId w:val="4"/>
        </w:numPr>
        <w:spacing w:after="0" w:line="240" w:lineRule="auto"/>
        <w:rPr>
          <w:rFonts w:asciiTheme="majorHAnsi" w:eastAsia="MS PGothic" w:hAnsiTheme="majorHAnsi"/>
          <w:b/>
          <w:color w:val="000000" w:themeColor="text1"/>
          <w:sz w:val="20"/>
          <w:szCs w:val="20"/>
          <w:u w:val="single"/>
        </w:rPr>
      </w:pPr>
      <w:r w:rsidRPr="007938B1">
        <w:rPr>
          <w:rFonts w:asciiTheme="majorHAnsi" w:eastAsia="MS PGothic" w:hAnsiTheme="majorHAnsi"/>
          <w:b/>
          <w:color w:val="000000" w:themeColor="text1"/>
          <w:sz w:val="20"/>
          <w:szCs w:val="20"/>
          <w:u w:val="single"/>
        </w:rPr>
        <w:t>Bloom’s Taxonomy of learning: how to be able to communicate</w:t>
      </w:r>
    </w:p>
    <w:p w:rsidR="00340AA2" w:rsidRPr="007938B1" w:rsidRDefault="00340AA2" w:rsidP="00340AA2">
      <w:pPr>
        <w:pStyle w:val="ListParagraph"/>
        <w:numPr>
          <w:ilvl w:val="1"/>
          <w:numId w:val="4"/>
        </w:numPr>
        <w:spacing w:after="0" w:line="240" w:lineRule="auto"/>
        <w:rPr>
          <w:rFonts w:asciiTheme="majorHAnsi" w:eastAsia="MS PGothic" w:hAnsiTheme="majorHAnsi"/>
          <w:color w:val="000000" w:themeColor="text1"/>
          <w:sz w:val="20"/>
          <w:szCs w:val="20"/>
          <w:u w:val="single"/>
        </w:rPr>
      </w:pPr>
      <w:r w:rsidRPr="007938B1">
        <w:rPr>
          <w:rFonts w:asciiTheme="majorHAnsi" w:eastAsia="MS PGothic" w:hAnsiTheme="majorHAnsi"/>
          <w:color w:val="000000" w:themeColor="text1"/>
          <w:sz w:val="20"/>
          <w:szCs w:val="20"/>
        </w:rPr>
        <w:t>1</w:t>
      </w:r>
      <w:r w:rsidRPr="007938B1">
        <w:rPr>
          <w:rFonts w:asciiTheme="majorHAnsi" w:eastAsia="MS PGothic" w:hAnsiTheme="majorHAnsi"/>
          <w:color w:val="000000" w:themeColor="text1"/>
          <w:sz w:val="20"/>
          <w:szCs w:val="20"/>
          <w:vertAlign w:val="superscript"/>
        </w:rPr>
        <w:t>st</w:t>
      </w:r>
      <w:r w:rsidRPr="007938B1">
        <w:rPr>
          <w:rFonts w:asciiTheme="majorHAnsi" w:eastAsia="MS PGothic" w:hAnsiTheme="majorHAnsi"/>
          <w:color w:val="000000" w:themeColor="text1"/>
          <w:sz w:val="20"/>
          <w:szCs w:val="20"/>
        </w:rPr>
        <w:t xml:space="preserve"> memorize: Memorize words, phrase. </w:t>
      </w:r>
    </w:p>
    <w:p w:rsidR="00340AA2" w:rsidRPr="007938B1" w:rsidRDefault="00340AA2" w:rsidP="00340AA2">
      <w:pPr>
        <w:pStyle w:val="ListParagraph"/>
        <w:numPr>
          <w:ilvl w:val="1"/>
          <w:numId w:val="4"/>
        </w:numPr>
        <w:spacing w:after="0" w:line="240" w:lineRule="auto"/>
        <w:rPr>
          <w:rFonts w:asciiTheme="majorHAnsi" w:eastAsia="MS PGothic" w:hAnsiTheme="majorHAnsi"/>
          <w:color w:val="000000" w:themeColor="text1"/>
          <w:sz w:val="20"/>
          <w:szCs w:val="20"/>
          <w:u w:val="single"/>
        </w:rPr>
      </w:pPr>
      <w:r w:rsidRPr="007938B1">
        <w:rPr>
          <w:rFonts w:asciiTheme="majorHAnsi" w:eastAsia="MS PGothic" w:hAnsiTheme="majorHAnsi"/>
          <w:color w:val="000000" w:themeColor="text1"/>
          <w:sz w:val="20"/>
          <w:szCs w:val="20"/>
        </w:rPr>
        <w:t>2</w:t>
      </w:r>
      <w:r w:rsidRPr="007938B1">
        <w:rPr>
          <w:rFonts w:asciiTheme="majorHAnsi" w:eastAsia="MS PGothic" w:hAnsiTheme="majorHAnsi"/>
          <w:color w:val="000000" w:themeColor="text1"/>
          <w:sz w:val="20"/>
          <w:szCs w:val="20"/>
          <w:vertAlign w:val="superscript"/>
        </w:rPr>
        <w:t>nd</w:t>
      </w:r>
      <w:r w:rsidRPr="007938B1">
        <w:rPr>
          <w:rFonts w:asciiTheme="majorHAnsi" w:eastAsia="MS PGothic" w:hAnsiTheme="majorHAnsi"/>
          <w:color w:val="000000" w:themeColor="text1"/>
          <w:sz w:val="20"/>
          <w:szCs w:val="20"/>
        </w:rPr>
        <w:t xml:space="preserve"> Learn to explain in your own words: use simple words, simple sentences, illustrate with what you have. As your child will explain things with what they know, learn to explain things with your limited ability of language</w:t>
      </w:r>
    </w:p>
    <w:p w:rsidR="00340AA2" w:rsidRPr="007938B1" w:rsidRDefault="00340AA2" w:rsidP="00340AA2">
      <w:pPr>
        <w:pStyle w:val="ListParagraph"/>
        <w:numPr>
          <w:ilvl w:val="1"/>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t>3</w:t>
      </w:r>
      <w:r w:rsidRPr="007938B1">
        <w:rPr>
          <w:rFonts w:asciiTheme="majorHAnsi" w:eastAsia="MS PGothic" w:hAnsiTheme="majorHAnsi"/>
          <w:color w:val="000000" w:themeColor="text1"/>
          <w:sz w:val="20"/>
          <w:szCs w:val="20"/>
          <w:vertAlign w:val="superscript"/>
        </w:rPr>
        <w:t>rd</w:t>
      </w:r>
      <w:r w:rsidRPr="007938B1">
        <w:rPr>
          <w:rFonts w:asciiTheme="majorHAnsi" w:eastAsia="MS PGothic" w:hAnsiTheme="majorHAnsi"/>
          <w:color w:val="000000" w:themeColor="text1"/>
          <w:sz w:val="20"/>
          <w:szCs w:val="20"/>
        </w:rPr>
        <w:t xml:space="preserve"> Analyze what you are hearing and saying: this is the third stage of learning.</w:t>
      </w:r>
    </w:p>
    <w:p w:rsidR="00340AA2" w:rsidRPr="007938B1" w:rsidRDefault="00340AA2" w:rsidP="00340AA2">
      <w:pPr>
        <w:pStyle w:val="ListParagraph"/>
        <w:numPr>
          <w:ilvl w:val="1"/>
          <w:numId w:val="4"/>
        </w:numPr>
        <w:spacing w:after="0"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t>4</w:t>
      </w:r>
      <w:r w:rsidRPr="007938B1">
        <w:rPr>
          <w:rFonts w:asciiTheme="majorHAnsi" w:eastAsia="MS PGothic" w:hAnsiTheme="majorHAnsi"/>
          <w:color w:val="000000" w:themeColor="text1"/>
          <w:sz w:val="20"/>
          <w:szCs w:val="20"/>
          <w:vertAlign w:val="superscript"/>
        </w:rPr>
        <w:t>th</w:t>
      </w:r>
      <w:r w:rsidRPr="007938B1">
        <w:rPr>
          <w:rFonts w:asciiTheme="majorHAnsi" w:eastAsia="MS PGothic" w:hAnsiTheme="majorHAnsi"/>
          <w:color w:val="000000" w:themeColor="text1"/>
          <w:sz w:val="20"/>
          <w:szCs w:val="20"/>
        </w:rPr>
        <w:t xml:space="preserve"> Then you can construct / synthesize.</w:t>
      </w:r>
    </w:p>
    <w:p w:rsidR="00340AA2" w:rsidRPr="007938B1" w:rsidRDefault="00340AA2" w:rsidP="00340AA2">
      <w:pPr>
        <w:spacing w:line="240" w:lineRule="auto"/>
        <w:rPr>
          <w:rFonts w:asciiTheme="majorHAnsi" w:eastAsia="MS PGothic" w:hAnsiTheme="majorHAnsi"/>
          <w:color w:val="000000" w:themeColor="text1"/>
          <w:sz w:val="20"/>
          <w:szCs w:val="20"/>
        </w:rPr>
      </w:pPr>
      <w:r w:rsidRPr="007938B1">
        <w:rPr>
          <w:rFonts w:asciiTheme="majorHAnsi" w:eastAsia="MS PGothic" w:hAnsiTheme="majorHAnsi"/>
          <w:color w:val="000000" w:themeColor="text1"/>
          <w:sz w:val="20"/>
          <w:szCs w:val="20"/>
        </w:rPr>
        <w:t>What stage are you currently on? Try to focus on the stage you are at. Don’t try to jump to the stage you are not at.</w:t>
      </w:r>
    </w:p>
    <w:p w:rsidR="00340AA2" w:rsidRPr="007938B1" w:rsidRDefault="00340AA2" w:rsidP="00340AA2">
      <w:pPr>
        <w:pStyle w:val="ListParagraph"/>
        <w:numPr>
          <w:ilvl w:val="1"/>
          <w:numId w:val="1"/>
        </w:numPr>
        <w:rPr>
          <w:rFonts w:ascii="MS PGothic" w:eastAsia="MS PGothic" w:hAnsi="MS PGothic"/>
          <w:sz w:val="20"/>
          <w:szCs w:val="20"/>
        </w:rPr>
      </w:pPr>
      <w:r w:rsidRPr="007938B1">
        <w:rPr>
          <w:rFonts w:ascii="MS PGothic" w:eastAsia="MS PGothic" w:hAnsi="MS PGothic"/>
          <w:sz w:val="20"/>
          <w:szCs w:val="20"/>
        </w:rPr>
        <w:t>Syllabus / Class Concept</w:t>
      </w:r>
    </w:p>
    <w:p w:rsidR="00340AA2" w:rsidRPr="007938B1" w:rsidRDefault="00340AA2" w:rsidP="00340AA2">
      <w:pPr>
        <w:pStyle w:val="ListParagraph"/>
        <w:numPr>
          <w:ilvl w:val="2"/>
          <w:numId w:val="1"/>
        </w:numPr>
        <w:spacing w:after="120" w:line="240" w:lineRule="auto"/>
        <w:rPr>
          <w:rFonts w:asciiTheme="majorHAnsi" w:hAnsiTheme="majorHAnsi"/>
          <w:sz w:val="20"/>
          <w:szCs w:val="20"/>
        </w:rPr>
      </w:pPr>
      <w:r w:rsidRPr="007938B1">
        <w:rPr>
          <w:rFonts w:asciiTheme="majorHAnsi" w:hAnsiTheme="majorHAnsi"/>
          <w:sz w:val="20"/>
          <w:szCs w:val="20"/>
        </w:rPr>
        <w:t>Class attendance will be taken. The importance of regular class attendance to your learning success should be noted. It is the student’s responsibility to make up the missed class. Students are recommended to retake the class in the case of missing more than 3 classes.</w:t>
      </w:r>
    </w:p>
    <w:p w:rsidR="00340AA2" w:rsidRPr="007938B1" w:rsidRDefault="00340AA2" w:rsidP="00340AA2">
      <w:pPr>
        <w:pStyle w:val="ListParagraph"/>
        <w:numPr>
          <w:ilvl w:val="2"/>
          <w:numId w:val="1"/>
        </w:numPr>
        <w:spacing w:after="120" w:line="240" w:lineRule="auto"/>
        <w:rPr>
          <w:rFonts w:asciiTheme="majorHAnsi" w:hAnsiTheme="majorHAnsi"/>
          <w:sz w:val="20"/>
          <w:szCs w:val="20"/>
        </w:rPr>
      </w:pPr>
      <w:r w:rsidRPr="007938B1">
        <w:rPr>
          <w:rFonts w:asciiTheme="majorHAnsi" w:hAnsiTheme="majorHAnsi"/>
          <w:sz w:val="20"/>
          <w:szCs w:val="20"/>
        </w:rPr>
        <w:t>No official grade will be given. It is the student’s responsibility to measure own mastery level. Self-assessment exercises are given periodically. A student may use these tools to evaluate own mastery level. If a student is having a trouble, please feel free to communicate with the instructor. In most cases, issues can be solved easily. The best way to communicate to the instructor is by email.</w:t>
      </w:r>
    </w:p>
    <w:p w:rsidR="00340AA2" w:rsidRPr="007938B1" w:rsidRDefault="00340AA2" w:rsidP="00340AA2">
      <w:pPr>
        <w:pStyle w:val="ListParagraph"/>
        <w:numPr>
          <w:ilvl w:val="2"/>
          <w:numId w:val="1"/>
        </w:numPr>
        <w:spacing w:after="120" w:line="240" w:lineRule="auto"/>
        <w:rPr>
          <w:rFonts w:asciiTheme="majorHAnsi" w:hAnsiTheme="majorHAnsi"/>
          <w:sz w:val="20"/>
          <w:szCs w:val="20"/>
        </w:rPr>
      </w:pPr>
      <w:r w:rsidRPr="007938B1">
        <w:rPr>
          <w:rFonts w:asciiTheme="majorHAnsi" w:hAnsiTheme="majorHAnsi"/>
          <w:sz w:val="20"/>
          <w:szCs w:val="20"/>
        </w:rPr>
        <w:t>Unless announced, classes will begin with a review exercise. Each exercise will be available to the class by ten minutes before the class begins. Each exercise is designed to also serve as a self-assessment exercise based on previous lessons and homework assignments. Students are allowed to have books and notes opened if necessary. At the end of exercise, each student will take a time to self-assess own result, and to reflect.</w:t>
      </w:r>
    </w:p>
    <w:p w:rsidR="00340AA2" w:rsidRPr="007938B1" w:rsidRDefault="00340AA2" w:rsidP="00340AA2">
      <w:pPr>
        <w:pStyle w:val="ListParagraph"/>
        <w:numPr>
          <w:ilvl w:val="2"/>
          <w:numId w:val="1"/>
        </w:numPr>
        <w:spacing w:after="120" w:line="240" w:lineRule="auto"/>
        <w:rPr>
          <w:rFonts w:asciiTheme="majorHAnsi" w:hAnsiTheme="majorHAnsi"/>
          <w:sz w:val="20"/>
          <w:szCs w:val="20"/>
        </w:rPr>
      </w:pPr>
      <w:r w:rsidRPr="007938B1">
        <w:rPr>
          <w:rFonts w:asciiTheme="majorHAnsi" w:hAnsiTheme="majorHAnsi"/>
          <w:sz w:val="20"/>
          <w:szCs w:val="20"/>
        </w:rPr>
        <w:t>You are encouraged to complete your homework assignment in a timely manner. Each homework assignment is carefully designed to review previous exercise and prepare to maximize student’s class room experience. Homework assignments also help students to maximize their outcomes during review exercises.</w:t>
      </w:r>
    </w:p>
    <w:p w:rsidR="00340AA2" w:rsidRPr="007938B1" w:rsidRDefault="00340AA2" w:rsidP="00340AA2">
      <w:pPr>
        <w:pStyle w:val="ListParagraph"/>
        <w:numPr>
          <w:ilvl w:val="2"/>
          <w:numId w:val="1"/>
        </w:numPr>
        <w:spacing w:after="120" w:line="240" w:lineRule="auto"/>
        <w:rPr>
          <w:rFonts w:asciiTheme="majorHAnsi" w:hAnsiTheme="majorHAnsi"/>
          <w:sz w:val="20"/>
          <w:szCs w:val="20"/>
        </w:rPr>
      </w:pPr>
      <w:r w:rsidRPr="007938B1">
        <w:rPr>
          <w:rFonts w:asciiTheme="majorHAnsi" w:hAnsiTheme="majorHAnsi"/>
          <w:sz w:val="20"/>
          <w:szCs w:val="20"/>
        </w:rPr>
        <w:t>Vocabulary notebook: Vocabulary handouts are given to students periodically. Students are encouraged to organize each handout for the future usage.</w:t>
      </w:r>
    </w:p>
    <w:p w:rsidR="00340AA2" w:rsidRPr="007938B1" w:rsidRDefault="00340AA2" w:rsidP="00340AA2">
      <w:pPr>
        <w:pStyle w:val="ListParagraph"/>
        <w:numPr>
          <w:ilvl w:val="2"/>
          <w:numId w:val="1"/>
        </w:numPr>
        <w:spacing w:after="120" w:line="240" w:lineRule="auto"/>
        <w:rPr>
          <w:rFonts w:asciiTheme="majorHAnsi" w:hAnsiTheme="majorHAnsi"/>
          <w:sz w:val="20"/>
          <w:szCs w:val="20"/>
        </w:rPr>
      </w:pPr>
      <w:r w:rsidRPr="007938B1">
        <w:rPr>
          <w:rFonts w:asciiTheme="majorHAnsi" w:hAnsiTheme="majorHAnsi"/>
          <w:sz w:val="20"/>
          <w:szCs w:val="20"/>
        </w:rPr>
        <w:t>Goal of our class is to help you to communicate in Japanese. We mainly use communicative approach to teach this class. Meanwhile, we will also use some audio-lingual method and grammar method to help students to learn proper sentence structures and phrases.</w:t>
      </w:r>
    </w:p>
    <w:p w:rsidR="00340AA2" w:rsidRPr="007938B1" w:rsidRDefault="00340AA2" w:rsidP="00340AA2">
      <w:pPr>
        <w:pStyle w:val="ListParagraph"/>
        <w:numPr>
          <w:ilvl w:val="2"/>
          <w:numId w:val="1"/>
        </w:numPr>
        <w:spacing w:after="120" w:line="240" w:lineRule="auto"/>
        <w:rPr>
          <w:rFonts w:asciiTheme="majorHAnsi" w:hAnsiTheme="majorHAnsi"/>
          <w:sz w:val="20"/>
          <w:szCs w:val="20"/>
        </w:rPr>
      </w:pPr>
      <w:r w:rsidRPr="007938B1">
        <w:rPr>
          <w:rFonts w:asciiTheme="majorHAnsi" w:hAnsiTheme="majorHAnsi"/>
          <w:sz w:val="20"/>
          <w:szCs w:val="20"/>
        </w:rPr>
        <w:t>There are mainly 3 sentence forms in Japanese: Long (proper form), Short (casual form), Honorific. We’ll begin with teaching the long form. We’ll grow into short forms (often used in anime and casual conversation and such).</w:t>
      </w:r>
    </w:p>
    <w:p w:rsidR="00340AA2" w:rsidRPr="007938B1" w:rsidRDefault="00340AA2" w:rsidP="00340AA2">
      <w:pPr>
        <w:pStyle w:val="ListParagraph"/>
        <w:numPr>
          <w:ilvl w:val="2"/>
          <w:numId w:val="1"/>
        </w:numPr>
        <w:spacing w:after="120" w:line="240" w:lineRule="auto"/>
        <w:rPr>
          <w:rFonts w:asciiTheme="majorHAnsi" w:hAnsiTheme="majorHAnsi"/>
          <w:sz w:val="20"/>
          <w:szCs w:val="20"/>
        </w:rPr>
      </w:pPr>
      <w:r w:rsidRPr="007938B1">
        <w:rPr>
          <w:rFonts w:asciiTheme="majorHAnsi" w:hAnsiTheme="majorHAnsi"/>
          <w:sz w:val="20"/>
          <w:szCs w:val="20"/>
        </w:rPr>
        <w:t xml:space="preserve">There are synonyms, homonyms, homographs, homophones, heteronyms, and </w:t>
      </w:r>
      <w:proofErr w:type="spellStart"/>
      <w:r w:rsidRPr="007938B1">
        <w:rPr>
          <w:rFonts w:asciiTheme="majorHAnsi" w:hAnsiTheme="majorHAnsi"/>
          <w:sz w:val="20"/>
          <w:szCs w:val="20"/>
        </w:rPr>
        <w:t>heterographs</w:t>
      </w:r>
      <w:proofErr w:type="spellEnd"/>
      <w:r w:rsidRPr="007938B1">
        <w:rPr>
          <w:rFonts w:asciiTheme="majorHAnsi" w:hAnsiTheme="majorHAnsi"/>
          <w:sz w:val="20"/>
          <w:szCs w:val="20"/>
        </w:rPr>
        <w:t xml:space="preserve"> just like English. (in another words, meaning, spelling, pronunciation may be same but different) Keep your minds open. Tip: As you gain knowledge in grammar, you will learn to differentiate.</w:t>
      </w:r>
    </w:p>
    <w:p w:rsidR="00340AA2" w:rsidRPr="007938B1" w:rsidRDefault="00340AA2" w:rsidP="00340AA2">
      <w:pPr>
        <w:pStyle w:val="ListParagraph"/>
        <w:numPr>
          <w:ilvl w:val="2"/>
          <w:numId w:val="1"/>
        </w:numPr>
        <w:spacing w:after="120" w:line="240" w:lineRule="auto"/>
        <w:rPr>
          <w:rFonts w:asciiTheme="majorHAnsi" w:hAnsiTheme="majorHAnsi"/>
          <w:sz w:val="20"/>
          <w:szCs w:val="20"/>
        </w:rPr>
      </w:pPr>
      <w:r w:rsidRPr="007938B1">
        <w:rPr>
          <w:rFonts w:asciiTheme="majorHAnsi" w:hAnsiTheme="majorHAnsi"/>
          <w:sz w:val="20"/>
          <w:szCs w:val="20"/>
        </w:rPr>
        <w:t>We will teach words that are originated in English (or other languages) which are commonly used among Japanese, and not the version translated in Japanese. This is because we approach the language in a communicative approach.</w:t>
      </w:r>
    </w:p>
    <w:sectPr w:rsidR="00340AA2" w:rsidRPr="007938B1" w:rsidSect="0056153C">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6BAB" w:rsidRDefault="00DC6BAB" w:rsidP="006F068A">
      <w:pPr>
        <w:spacing w:after="0" w:line="240" w:lineRule="auto"/>
      </w:pPr>
      <w:r>
        <w:separator/>
      </w:r>
    </w:p>
  </w:endnote>
  <w:endnote w:type="continuationSeparator" w:id="0">
    <w:p w:rsidR="00DC6BAB" w:rsidRDefault="00DC6BAB" w:rsidP="006F06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S PGothic">
    <w:panose1 w:val="020B0600070205080204"/>
    <w:charset w:val="80"/>
    <w:family w:val="swiss"/>
    <w:pitch w:val="variable"/>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6BAB" w:rsidRDefault="00DC6BAB" w:rsidP="006F068A">
      <w:pPr>
        <w:spacing w:after="0" w:line="240" w:lineRule="auto"/>
      </w:pPr>
      <w:r>
        <w:separator/>
      </w:r>
    </w:p>
  </w:footnote>
  <w:footnote w:type="continuationSeparator" w:id="0">
    <w:p w:rsidR="00DC6BAB" w:rsidRDefault="00DC6BAB" w:rsidP="006F06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068A" w:rsidRPr="006F068A" w:rsidRDefault="00742BC6" w:rsidP="006F068A">
    <w:pPr>
      <w:rPr>
        <w:rFonts w:eastAsia="MS PGothic"/>
        <w:u w:val="single"/>
      </w:rPr>
    </w:pPr>
    <w:r>
      <w:rPr>
        <w:rFonts w:eastAsia="MS PGothic" w:hint="eastAsia"/>
        <w:u w:val="single"/>
      </w:rPr>
      <w:t>げんき・</w:t>
    </w:r>
    <w:r w:rsidR="009579B3">
      <w:rPr>
        <w:rFonts w:eastAsia="MS PGothic"/>
        <w:u w:val="single"/>
      </w:rPr>
      <w:t>103</w:t>
    </w:r>
    <w:r>
      <w:rPr>
        <w:rFonts w:eastAsia="MS PGothic" w:hint="eastAsia"/>
        <w:u w:val="single"/>
      </w:rPr>
      <w:t xml:space="preserve">　</w:t>
    </w:r>
    <w:r w:rsidR="009579B3">
      <w:rPr>
        <w:rFonts w:eastAsia="MS PGothic" w:hint="eastAsia"/>
        <w:u w:val="single"/>
      </w:rPr>
      <w:t>1</w:t>
    </w:r>
    <w:r w:rsidR="009579B3">
      <w:rPr>
        <w:rFonts w:eastAsia="MS PGothic"/>
        <w:u w:val="single"/>
      </w:rPr>
      <w:t>しゅうめ</w:t>
    </w:r>
    <w:r>
      <w:rPr>
        <w:rFonts w:eastAsia="MS PGothic"/>
        <w:u w:val="single"/>
      </w:rPr>
      <w:t xml:space="preserve">　</w:t>
    </w:r>
    <w:r w:rsidR="009579B3">
      <w:rPr>
        <w:rFonts w:eastAsia="MS PGothic" w:hint="eastAsia"/>
        <w:u w:val="single"/>
      </w:rPr>
      <w:t>1</w:t>
    </w:r>
    <w:r w:rsidR="009579B3">
      <w:rPr>
        <w:rFonts w:eastAsia="MS PGothic"/>
        <w:u w:val="single"/>
      </w:rPr>
      <w:t>がつ</w:t>
    </w:r>
    <w:r w:rsidR="009579B3">
      <w:rPr>
        <w:rFonts w:eastAsia="MS PGothic"/>
        <w:u w:val="single"/>
      </w:rPr>
      <w:t>14</w:t>
    </w:r>
    <w:r w:rsidR="009579B3">
      <w:rPr>
        <w:rFonts w:eastAsia="MS PGothic" w:hint="eastAsia"/>
        <w:u w:val="single"/>
      </w:rPr>
      <w:t>か</w:t>
    </w:r>
    <w:r>
      <w:rPr>
        <w:rFonts w:eastAsia="MS PGothic" w:hint="eastAsia"/>
        <w:u w:val="single"/>
      </w:rPr>
      <w:t xml:space="preserve">　</w:t>
    </w:r>
    <w:r>
      <w:rPr>
        <w:rFonts w:eastAsia="MS PGothic"/>
        <w:u w:val="single"/>
      </w:rPr>
      <w:t>すいようび</w:t>
    </w:r>
  </w:p>
  <w:p w:rsidR="006F068A" w:rsidRDefault="006F068A">
    <w:pPr>
      <w:pStyle w:val="Header"/>
    </w:pPr>
    <w:r>
      <w:rPr>
        <w:caps/>
        <w:noProof/>
        <w:color w:val="808080" w:themeColor="background1" w:themeShade="80"/>
        <w:sz w:val="20"/>
        <w:szCs w:val="20"/>
      </w:rPr>
      <mc:AlternateContent>
        <mc:Choice Requires="wpg">
          <w:drawing>
            <wp:anchor distT="0" distB="0" distL="114300" distR="114300" simplePos="0" relativeHeight="251659264" behindDoc="0" locked="0" layoutInCell="1" allowOverlap="1">
              <wp:simplePos x="0" y="0"/>
              <wp:positionH relativeFrom="page">
                <wp:align>right</wp:align>
              </wp:positionH>
              <mc:AlternateContent>
                <mc:Choice Requires="wp14">
                  <wp:positionV relativeFrom="page">
                    <wp14:pctPosVOffset>2300</wp14:pctPosVOffset>
                  </wp:positionV>
                </mc:Choice>
                <mc:Fallback>
                  <wp:positionV relativeFrom="page">
                    <wp:posOffset>231140</wp:posOffset>
                  </wp:positionV>
                </mc:Fallback>
              </mc:AlternateContent>
              <wp:extent cx="1700784" cy="1024128"/>
              <wp:effectExtent l="0" t="0" r="0" b="24130"/>
              <wp:wrapNone/>
              <wp:docPr id="167" name="Group 167"/>
              <wp:cNvGraphicFramePr/>
              <a:graphic xmlns:a="http://schemas.openxmlformats.org/drawingml/2006/main">
                <a:graphicData uri="http://schemas.microsoft.com/office/word/2010/wordprocessingGroup">
                  <wpg:wgp>
                    <wpg:cNvGrpSpPr/>
                    <wpg:grpSpPr>
                      <a:xfrm>
                        <a:off x="0" y="0"/>
                        <a:ext cx="1700784" cy="1024128"/>
                        <a:chOff x="0" y="0"/>
                        <a:chExt cx="1700784" cy="1024128"/>
                      </a:xfrm>
                    </wpg:grpSpPr>
                    <wpg:grpSp>
                      <wpg:cNvPr id="168" name="Group 168"/>
                      <wpg:cNvGrpSpPr/>
                      <wpg:grpSpPr>
                        <a:xfrm>
                          <a:off x="0" y="0"/>
                          <a:ext cx="1700784" cy="1024128"/>
                          <a:chOff x="0" y="0"/>
                          <a:chExt cx="1700784" cy="1024128"/>
                        </a:xfrm>
                      </wpg:grpSpPr>
                      <wps:wsp>
                        <wps:cNvPr id="169" name="Rectangle 169"/>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0" name="Rectangle 12"/>
                        <wps:cNvSpPr/>
                        <wps:spPr>
                          <a:xfrm>
                            <a:off x="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1462822 w 1462822"/>
                              <a:gd name="connsiteY2" fmla="*/ 1014481 h 1014481"/>
                              <a:gd name="connsiteX3" fmla="*/ 638269 w 1462822"/>
                              <a:gd name="connsiteY3" fmla="*/ 407899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1462822" y="1014481"/>
                                </a:lnTo>
                                <a:lnTo>
                                  <a:pt x="638269" y="407899"/>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1" name="Rectangle 171"/>
                        <wps:cNvSpPr/>
                        <wps:spPr>
                          <a:xfrm>
                            <a:off x="0" y="0"/>
                            <a:ext cx="1472184" cy="1024128"/>
                          </a:xfrm>
                          <a:prstGeom prst="rect">
                            <a:avLst/>
                          </a:prstGeom>
                          <a:blipFill>
                            <a:blip r:embed="rId1"/>
                            <a:stretch>
                              <a:fillRect/>
                            </a:stretch>
                          </a:blip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72" name="Text Box 172"/>
                      <wps:cNvSpPr txBox="1"/>
                      <wps:spPr>
                        <a:xfrm>
                          <a:off x="1032625" y="9510"/>
                          <a:ext cx="438150" cy="3752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F068A" w:rsidRDefault="006F068A">
                            <w:pPr>
                              <w:pStyle w:val="Header"/>
                              <w:tabs>
                                <w:tab w:val="clear" w:pos="4680"/>
                                <w:tab w:val="clear" w:pos="9360"/>
                              </w:tabs>
                              <w:rPr>
                                <w:color w:val="FFFFFF" w:themeColor="background1"/>
                                <w:sz w:val="24"/>
                                <w:szCs w:val="24"/>
                              </w:rPr>
                            </w:pPr>
                            <w:r>
                              <w:rPr>
                                <w:color w:val="FFFFFF" w:themeColor="background1"/>
                                <w:sz w:val="24"/>
                                <w:szCs w:val="24"/>
                              </w:rPr>
                              <w:fldChar w:fldCharType="begin"/>
                            </w:r>
                            <w:r>
                              <w:rPr>
                                <w:color w:val="FFFFFF" w:themeColor="background1"/>
                                <w:sz w:val="24"/>
                                <w:szCs w:val="24"/>
                              </w:rPr>
                              <w:instrText xml:space="preserve"> PAGE   \* MERGEFORMAT </w:instrText>
                            </w:r>
                            <w:r>
                              <w:rPr>
                                <w:color w:val="FFFFFF" w:themeColor="background1"/>
                                <w:sz w:val="24"/>
                                <w:szCs w:val="24"/>
                              </w:rPr>
                              <w:fldChar w:fldCharType="separate"/>
                            </w:r>
                            <w:r w:rsidR="00311EAA">
                              <w:rPr>
                                <w:noProof/>
                                <w:color w:val="FFFFFF" w:themeColor="background1"/>
                                <w:sz w:val="24"/>
                                <w:szCs w:val="24"/>
                              </w:rPr>
                              <w:t>4</w:t>
                            </w:r>
                            <w:r>
                              <w:rPr>
                                <w:noProof/>
                                <w:color w:val="FFFFFF" w:themeColor="background1"/>
                                <w:sz w:val="24"/>
                                <w:szCs w:val="24"/>
                              </w:rPr>
                              <w:fldChar w:fldCharType="end"/>
                            </w:r>
                          </w:p>
                        </w:txbxContent>
                      </wps:txbx>
                      <wps:bodyPr rot="0" spcFirstLastPara="0" vertOverflow="overflow" horzOverflow="overflow" vert="horz" wrap="square" lIns="91440" tIns="91440" rIns="91440" bIns="9144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167" o:spid="_x0000_s1026" style="position:absolute;margin-left:82.7pt;margin-top:0;width:133.9pt;height:80.65pt;z-index:251659264;mso-top-percent:23;mso-position-horizontal:right;mso-position-horizontal-relative:page;mso-position-vertical-relative:page;mso-top-percent:23;mso-width-relative:margin;mso-height-relative:margin"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">
              <v:group id="Group 168" o:spid="_x0000_s1027" style="position:absolute;width:17007;height:10241" coordsize="17007,102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obXP6xgAAANwA&#10;AAAPAAAAAAAAAAAAAAAAAKoCAABkcnMvZG93bnJldi54bWxQSwUGAAAAAAQABAD6AAAAnQMAAAAA&#10;">
                <v:rect id="Rectangle 169" o:spid="_x0000_s1028" style="position:absolute;width:17007;height:1024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BqlsQA&#10;AADcAAAADwAAAGRycy9kb3ducmV2LnhtbERP22rCQBB9F/oPywi+iG4UGzS6iihCpaXgDV+H7JiE&#10;ZmdjdtXUr+8WCn2bw7nObNGYUtypdoVlBYN+BII4tbrgTMHxsOmNQTiPrLG0TAq+ycFi/tKaYaLt&#10;g3d03/tMhBB2CSrIva8SKV2ak0HXtxVx4C62NugDrDOpa3yEcFPKYRTF0mDBoSHHilY5pV/7m1Fw&#10;HY15e3wfxh/+cn4+z6fu4XX9qVSn3SynIDw1/l/8537TYX48gd9nwgVy/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QapbEAAAA3AAAAA8AAAAAAAAAAAAAAAAAmAIAAGRycy9k&#10;b3ducmV2LnhtbFBLBQYAAAAABAAEAPUAAACJAwAAAAA=&#10;" fillcolor="white [3212]" stroked="f" strokeweight="1pt">
                  <v:fill opacity="0"/>
                </v:rect>
                <v:shape id="Rectangle 12" o:spid="_x0000_s1029" style="position:absolute;width:14630;height:10149;visibility:visible;mso-wrap-style:square;v-text-anchor:middle" coordsize="1462822,101448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12RcUA&#10;AADcAAAADwAAAGRycy9kb3ducmV2LnhtbESPQUsDQQyF74L/YYjgReysHtq6dlpKUdGDlLYePIad&#10;uLN0J7PsxHb89+YgeEt4L+99WaxK7M2JxtwldnA3qcAQN8l33Dr4ODzfzsFkQfbYJyYHP5Rhtby8&#10;WGDt05l3dNpLazSEc40OgshQW5ubQBHzJA3Eqn2lMaLoOrbWj3jW8Njb+6qa2ogda0PAgTaBmuP+&#10;OzpoZDt7oik/bD/f+7fjTQkvUopz11dl/QhGqMi/+e/61Sv+TPH1GZ3A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XXZFxQAAANwAAAAPAAAAAAAAAAAAAAAAAJgCAABkcnMv&#10;ZG93bnJldi54bWxQSwUGAAAAAAQABAD1AAAAigMAAAAA&#10;" path="m,l1462822,r,1014481l638269,407899,,xe" fillcolor="#5b9bd5 [3204]" stroked="f" strokeweight="1pt">
                  <v:stroke joinstyle="miter"/>
                  <v:path arrowok="t" o:connecttype="custom" o:connectlocs="0,0;1463040,0;1463040,1014984;638364,408101;0,0" o:connectangles="0,0,0,0,0"/>
                </v:shape>
                <v:rect id="Rectangle 171" o:spid="_x0000_s1030" style="position:absolute;width:14721;height:1024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uN9MUA&#10;AADcAAAADwAAAGRycy9kb3ducmV2LnhtbESPzWrDMBCE74W+g9hCb7XsUPLjWDFtaKHHJDWlvS3W&#10;xjaxVsaSY/fto0Agt11mdr7ZLJ9MK87Uu8aygiSKQRCXVjdcKSi+P1+WIJxH1thaJgX/5CDfPD5k&#10;mGo78p7OB1+JEMIuRQW1910qpStrMugi2xEH7Wh7gz6sfSV1j2MIN62cxfFcGmw4EGrsaFtTeToM&#10;JnDfVz+/iMtidxz164o/hr9iNyj1/DS9rUF4mvzdfLv+0qH+IoHrM2ECubk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m430xQAAANwAAAAPAAAAAAAAAAAAAAAAAJgCAABkcnMv&#10;ZG93bnJldi54bWxQSwUGAAAAAAQABAD1AAAAigMAAAAA&#10;" strokecolor="white [3212]" strokeweight="1pt">
                  <v:fill r:id="rId2" o:title="" recolor="t" rotate="t" type="frame"/>
                </v:rect>
              </v:group>
              <v:shapetype id="_x0000_t202" coordsize="21600,21600" o:spt="202" path="m,l,21600r21600,l21600,xe">
                <v:stroke joinstyle="miter"/>
                <v:path gradientshapeok="t" o:connecttype="rect"/>
              </v:shapetype>
              <v:shape id="Text Box 172" o:spid="_x0000_s1031" type="#_x0000_t202" style="position:absolute;left:10326;top:95;width:4381;height:37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f9IMMA&#10;AADcAAAADwAAAGRycy9kb3ducmV2LnhtbERPTWvCQBC9C/0PyxR6q5uqmJK6SghavShoBa9DdpoE&#10;s7NpdjXx37tCwds83ufMFr2pxZVaV1lW8DGMQBDnVldcKDj+rN4/QTiPrLG2TApu5GAxfxnMMNG2&#10;4z1dD74QIYRdggpK75tESpeXZNANbUMcuF/bGvQBtoXULXYh3NRyFEVTabDi0FBiQ1lJ+flwMQqy&#10;yfJvtf7eppe46+xYZtHulJ6Venvt0y8Qnnr/FP+7NzrMj0fweCZcIO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f9IMMAAADcAAAADwAAAAAAAAAAAAAAAACYAgAAZHJzL2Rv&#10;d25yZXYueG1sUEsFBgAAAAAEAAQA9QAAAIgDAAAAAA==&#10;" filled="f" stroked="f" strokeweight=".5pt">
                <v:textbox inset=",7.2pt,,7.2pt">
                  <w:txbxContent>
                    <w:p w:rsidR="006F068A" w:rsidRDefault="006F068A">
                      <w:pPr>
                        <w:pStyle w:val="Header"/>
                        <w:tabs>
                          <w:tab w:val="clear" w:pos="4680"/>
                          <w:tab w:val="clear" w:pos="9360"/>
                        </w:tabs>
                        <w:rPr>
                          <w:color w:val="FFFFFF" w:themeColor="background1"/>
                          <w:sz w:val="24"/>
                          <w:szCs w:val="24"/>
                        </w:rPr>
                      </w:pPr>
                      <w:r>
                        <w:rPr>
                          <w:color w:val="FFFFFF" w:themeColor="background1"/>
                          <w:sz w:val="24"/>
                          <w:szCs w:val="24"/>
                        </w:rPr>
                        <w:fldChar w:fldCharType="begin"/>
                      </w:r>
                      <w:r>
                        <w:rPr>
                          <w:color w:val="FFFFFF" w:themeColor="background1"/>
                          <w:sz w:val="24"/>
                          <w:szCs w:val="24"/>
                        </w:rPr>
                        <w:instrText xml:space="preserve"> PAGE   \* MERGEFORMAT </w:instrText>
                      </w:r>
                      <w:r>
                        <w:rPr>
                          <w:color w:val="FFFFFF" w:themeColor="background1"/>
                          <w:sz w:val="24"/>
                          <w:szCs w:val="24"/>
                        </w:rPr>
                        <w:fldChar w:fldCharType="separate"/>
                      </w:r>
                      <w:r w:rsidR="00311EAA">
                        <w:rPr>
                          <w:noProof/>
                          <w:color w:val="FFFFFF" w:themeColor="background1"/>
                          <w:sz w:val="24"/>
                          <w:szCs w:val="24"/>
                        </w:rPr>
                        <w:t>4</w:t>
                      </w:r>
                      <w:r>
                        <w:rPr>
                          <w:noProof/>
                          <w:color w:val="FFFFFF" w:themeColor="background1"/>
                          <w:sz w:val="24"/>
                          <w:szCs w:val="24"/>
                        </w:rPr>
                        <w:fldChar w:fldCharType="end"/>
                      </w:r>
                    </w:p>
                  </w:txbxContent>
                </v:textbox>
              </v:shape>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0367F5"/>
    <w:multiLevelType w:val="hybridMultilevel"/>
    <w:tmpl w:val="C382E6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B5403C"/>
    <w:multiLevelType w:val="hybridMultilevel"/>
    <w:tmpl w:val="1B20F52A"/>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836584"/>
    <w:multiLevelType w:val="hybridMultilevel"/>
    <w:tmpl w:val="B450E1E6"/>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7357D34"/>
    <w:multiLevelType w:val="hybridMultilevel"/>
    <w:tmpl w:val="2272C81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73B5601"/>
    <w:multiLevelType w:val="hybridMultilevel"/>
    <w:tmpl w:val="FFAC13CA"/>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E107EB6"/>
    <w:multiLevelType w:val="hybridMultilevel"/>
    <w:tmpl w:val="D8109F02"/>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nsid w:val="2BBA4845"/>
    <w:multiLevelType w:val="hybridMultilevel"/>
    <w:tmpl w:val="81C2580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nsid w:val="3B44598E"/>
    <w:multiLevelType w:val="hybridMultilevel"/>
    <w:tmpl w:val="D6DA2A20"/>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40622DC7"/>
    <w:multiLevelType w:val="hybridMultilevel"/>
    <w:tmpl w:val="C8445B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9BB4902"/>
    <w:multiLevelType w:val="hybridMultilevel"/>
    <w:tmpl w:val="4F7EFF7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5BCB5589"/>
    <w:multiLevelType w:val="hybridMultilevel"/>
    <w:tmpl w:val="54D613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2F34089"/>
    <w:multiLevelType w:val="hybridMultilevel"/>
    <w:tmpl w:val="33909A96"/>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4CC2493"/>
    <w:multiLevelType w:val="hybridMultilevel"/>
    <w:tmpl w:val="ABD8FC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6363742"/>
    <w:multiLevelType w:val="hybridMultilevel"/>
    <w:tmpl w:val="352C3454"/>
    <w:lvl w:ilvl="0" w:tplc="0409000F">
      <w:start w:val="1"/>
      <w:numFmt w:val="decimal"/>
      <w:lvlText w:val="%1."/>
      <w:lvlJc w:val="left"/>
      <w:pPr>
        <w:ind w:left="2160" w:hanging="360"/>
      </w:pPr>
      <w:rPr>
        <w:rFonts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nsid w:val="7A3213F7"/>
    <w:multiLevelType w:val="hybridMultilevel"/>
    <w:tmpl w:val="547A2770"/>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4"/>
  </w:num>
  <w:num w:numId="2">
    <w:abstractNumId w:val="1"/>
  </w:num>
  <w:num w:numId="3">
    <w:abstractNumId w:val="2"/>
  </w:num>
  <w:num w:numId="4">
    <w:abstractNumId w:val="11"/>
  </w:num>
  <w:num w:numId="5">
    <w:abstractNumId w:val="12"/>
  </w:num>
  <w:num w:numId="6">
    <w:abstractNumId w:val="8"/>
  </w:num>
  <w:num w:numId="7">
    <w:abstractNumId w:val="13"/>
  </w:num>
  <w:num w:numId="8">
    <w:abstractNumId w:val="9"/>
  </w:num>
  <w:num w:numId="9">
    <w:abstractNumId w:val="10"/>
  </w:num>
  <w:num w:numId="10">
    <w:abstractNumId w:val="0"/>
  </w:num>
  <w:num w:numId="11">
    <w:abstractNumId w:val="5"/>
  </w:num>
  <w:num w:numId="12">
    <w:abstractNumId w:val="6"/>
  </w:num>
  <w:num w:numId="13">
    <w:abstractNumId w:val="14"/>
  </w:num>
  <w:num w:numId="14">
    <w:abstractNumId w:val="3"/>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1F67"/>
    <w:rsid w:val="0001066E"/>
    <w:rsid w:val="00015A98"/>
    <w:rsid w:val="00030455"/>
    <w:rsid w:val="00063FC6"/>
    <w:rsid w:val="00066727"/>
    <w:rsid w:val="00081E8D"/>
    <w:rsid w:val="000B4C6F"/>
    <w:rsid w:val="000C0FEC"/>
    <w:rsid w:val="000D4985"/>
    <w:rsid w:val="000D5AD3"/>
    <w:rsid w:val="000E0984"/>
    <w:rsid w:val="00121449"/>
    <w:rsid w:val="00123CA7"/>
    <w:rsid w:val="00132713"/>
    <w:rsid w:val="00135D48"/>
    <w:rsid w:val="00136A02"/>
    <w:rsid w:val="00141E9D"/>
    <w:rsid w:val="00150AE5"/>
    <w:rsid w:val="00156A3F"/>
    <w:rsid w:val="00182731"/>
    <w:rsid w:val="001835B7"/>
    <w:rsid w:val="001C75BE"/>
    <w:rsid w:val="001D2DAA"/>
    <w:rsid w:val="001F5E9A"/>
    <w:rsid w:val="001F6A4D"/>
    <w:rsid w:val="0021693E"/>
    <w:rsid w:val="00217FCA"/>
    <w:rsid w:val="00271986"/>
    <w:rsid w:val="00276B9A"/>
    <w:rsid w:val="002B3C94"/>
    <w:rsid w:val="002B7FFC"/>
    <w:rsid w:val="002E3243"/>
    <w:rsid w:val="002F4A01"/>
    <w:rsid w:val="00311EAA"/>
    <w:rsid w:val="0031479F"/>
    <w:rsid w:val="003150BB"/>
    <w:rsid w:val="0031518F"/>
    <w:rsid w:val="0031672E"/>
    <w:rsid w:val="00323248"/>
    <w:rsid w:val="00325014"/>
    <w:rsid w:val="00340AA2"/>
    <w:rsid w:val="003457B8"/>
    <w:rsid w:val="003505E5"/>
    <w:rsid w:val="00384F2D"/>
    <w:rsid w:val="003A222E"/>
    <w:rsid w:val="003A3FD5"/>
    <w:rsid w:val="003D4DB2"/>
    <w:rsid w:val="003E52B1"/>
    <w:rsid w:val="00401CDE"/>
    <w:rsid w:val="00402538"/>
    <w:rsid w:val="00436659"/>
    <w:rsid w:val="004645EF"/>
    <w:rsid w:val="004948D4"/>
    <w:rsid w:val="004A21B1"/>
    <w:rsid w:val="004B3FA5"/>
    <w:rsid w:val="004D6542"/>
    <w:rsid w:val="004D70DC"/>
    <w:rsid w:val="004F2FE6"/>
    <w:rsid w:val="004F38AD"/>
    <w:rsid w:val="00526218"/>
    <w:rsid w:val="00526E94"/>
    <w:rsid w:val="00537AEC"/>
    <w:rsid w:val="00555B21"/>
    <w:rsid w:val="0056153C"/>
    <w:rsid w:val="00566BE0"/>
    <w:rsid w:val="00567D2B"/>
    <w:rsid w:val="00580462"/>
    <w:rsid w:val="00580BC6"/>
    <w:rsid w:val="005840C9"/>
    <w:rsid w:val="00591439"/>
    <w:rsid w:val="00591E84"/>
    <w:rsid w:val="005955BF"/>
    <w:rsid w:val="005A3E75"/>
    <w:rsid w:val="005B3B04"/>
    <w:rsid w:val="005E63EE"/>
    <w:rsid w:val="005F574E"/>
    <w:rsid w:val="005F6A8C"/>
    <w:rsid w:val="00602C56"/>
    <w:rsid w:val="0061439F"/>
    <w:rsid w:val="00626D45"/>
    <w:rsid w:val="006276D1"/>
    <w:rsid w:val="00636915"/>
    <w:rsid w:val="00643C52"/>
    <w:rsid w:val="00656772"/>
    <w:rsid w:val="006F068A"/>
    <w:rsid w:val="006F32EE"/>
    <w:rsid w:val="00705F9A"/>
    <w:rsid w:val="0071631A"/>
    <w:rsid w:val="00721134"/>
    <w:rsid w:val="00742BC6"/>
    <w:rsid w:val="0074590C"/>
    <w:rsid w:val="00754BB3"/>
    <w:rsid w:val="00760CB1"/>
    <w:rsid w:val="007938B1"/>
    <w:rsid w:val="007A060B"/>
    <w:rsid w:val="007B2639"/>
    <w:rsid w:val="00802027"/>
    <w:rsid w:val="00805C68"/>
    <w:rsid w:val="00807022"/>
    <w:rsid w:val="00814375"/>
    <w:rsid w:val="008145BE"/>
    <w:rsid w:val="00815581"/>
    <w:rsid w:val="00816A43"/>
    <w:rsid w:val="008355BB"/>
    <w:rsid w:val="00840FA9"/>
    <w:rsid w:val="008466A4"/>
    <w:rsid w:val="00870B65"/>
    <w:rsid w:val="00880150"/>
    <w:rsid w:val="00885D25"/>
    <w:rsid w:val="00887025"/>
    <w:rsid w:val="008A10A8"/>
    <w:rsid w:val="008A2A0E"/>
    <w:rsid w:val="008A61FE"/>
    <w:rsid w:val="008D1F67"/>
    <w:rsid w:val="008F33DE"/>
    <w:rsid w:val="008F538C"/>
    <w:rsid w:val="008F5D0A"/>
    <w:rsid w:val="0095730D"/>
    <w:rsid w:val="009579B3"/>
    <w:rsid w:val="00997A0B"/>
    <w:rsid w:val="009A11E8"/>
    <w:rsid w:val="009C72E2"/>
    <w:rsid w:val="009D712A"/>
    <w:rsid w:val="009E19D7"/>
    <w:rsid w:val="00A00F7B"/>
    <w:rsid w:val="00A05537"/>
    <w:rsid w:val="00A24915"/>
    <w:rsid w:val="00A335FA"/>
    <w:rsid w:val="00A4570A"/>
    <w:rsid w:val="00A95BC8"/>
    <w:rsid w:val="00AA7624"/>
    <w:rsid w:val="00AD15E4"/>
    <w:rsid w:val="00AF1ABD"/>
    <w:rsid w:val="00B468DE"/>
    <w:rsid w:val="00B476D0"/>
    <w:rsid w:val="00B5372F"/>
    <w:rsid w:val="00B63C96"/>
    <w:rsid w:val="00B9091B"/>
    <w:rsid w:val="00B94EEB"/>
    <w:rsid w:val="00BA2E1E"/>
    <w:rsid w:val="00BF024E"/>
    <w:rsid w:val="00C06A85"/>
    <w:rsid w:val="00C1360F"/>
    <w:rsid w:val="00C149C8"/>
    <w:rsid w:val="00C335E8"/>
    <w:rsid w:val="00C53D32"/>
    <w:rsid w:val="00C55017"/>
    <w:rsid w:val="00C61E91"/>
    <w:rsid w:val="00C626B1"/>
    <w:rsid w:val="00C666D4"/>
    <w:rsid w:val="00C6682B"/>
    <w:rsid w:val="00C71765"/>
    <w:rsid w:val="00C72FD3"/>
    <w:rsid w:val="00C73336"/>
    <w:rsid w:val="00C73F83"/>
    <w:rsid w:val="00C9145D"/>
    <w:rsid w:val="00C9400D"/>
    <w:rsid w:val="00CA7A26"/>
    <w:rsid w:val="00CB1461"/>
    <w:rsid w:val="00CB3018"/>
    <w:rsid w:val="00CC2650"/>
    <w:rsid w:val="00CE45E8"/>
    <w:rsid w:val="00CF3E90"/>
    <w:rsid w:val="00CF6221"/>
    <w:rsid w:val="00D064D2"/>
    <w:rsid w:val="00D22833"/>
    <w:rsid w:val="00D245A6"/>
    <w:rsid w:val="00D60C6F"/>
    <w:rsid w:val="00D67433"/>
    <w:rsid w:val="00D82714"/>
    <w:rsid w:val="00DA0F61"/>
    <w:rsid w:val="00DC0F76"/>
    <w:rsid w:val="00DC6BAB"/>
    <w:rsid w:val="00DD51A4"/>
    <w:rsid w:val="00DD6EDD"/>
    <w:rsid w:val="00DE1821"/>
    <w:rsid w:val="00DE4012"/>
    <w:rsid w:val="00DE4A3A"/>
    <w:rsid w:val="00E157A2"/>
    <w:rsid w:val="00E17F1E"/>
    <w:rsid w:val="00E21FD2"/>
    <w:rsid w:val="00E26400"/>
    <w:rsid w:val="00E3578D"/>
    <w:rsid w:val="00E87F60"/>
    <w:rsid w:val="00E95C31"/>
    <w:rsid w:val="00EB29AC"/>
    <w:rsid w:val="00EC1A80"/>
    <w:rsid w:val="00EC62A3"/>
    <w:rsid w:val="00ED2B5D"/>
    <w:rsid w:val="00EE183A"/>
    <w:rsid w:val="00EE1D74"/>
    <w:rsid w:val="00EE66B6"/>
    <w:rsid w:val="00F001BD"/>
    <w:rsid w:val="00F068EB"/>
    <w:rsid w:val="00F15124"/>
    <w:rsid w:val="00F15D0C"/>
    <w:rsid w:val="00F34696"/>
    <w:rsid w:val="00F5716C"/>
    <w:rsid w:val="00F65220"/>
    <w:rsid w:val="00F81D00"/>
    <w:rsid w:val="00FA25F4"/>
    <w:rsid w:val="00FB5947"/>
    <w:rsid w:val="00FB6C2B"/>
    <w:rsid w:val="00FC3E0E"/>
    <w:rsid w:val="00FD2166"/>
    <w:rsid w:val="00FE2F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4757C04-09E9-4011-B5C4-677B003F64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1F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1F67"/>
    <w:pPr>
      <w:ind w:left="720"/>
      <w:contextualSpacing/>
    </w:pPr>
  </w:style>
  <w:style w:type="paragraph" w:styleId="NormalWeb">
    <w:name w:val="Normal (Web)"/>
    <w:basedOn w:val="Normal"/>
    <w:uiPriority w:val="99"/>
    <w:unhideWhenUsed/>
    <w:rsid w:val="0012144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121449"/>
  </w:style>
  <w:style w:type="character" w:styleId="Hyperlink">
    <w:name w:val="Hyperlink"/>
    <w:basedOn w:val="DefaultParagraphFont"/>
    <w:uiPriority w:val="99"/>
    <w:unhideWhenUsed/>
    <w:rsid w:val="00121449"/>
    <w:rPr>
      <w:color w:val="0000FF"/>
      <w:u w:val="single"/>
    </w:rPr>
  </w:style>
  <w:style w:type="character" w:customStyle="1" w:styleId="tnihongokanji">
    <w:name w:val="t_nihongo_kanji"/>
    <w:basedOn w:val="DefaultParagraphFont"/>
    <w:rsid w:val="00121449"/>
  </w:style>
  <w:style w:type="character" w:customStyle="1" w:styleId="tnihongoicon">
    <w:name w:val="t_nihongo_icon"/>
    <w:basedOn w:val="DefaultParagraphFont"/>
    <w:rsid w:val="00121449"/>
  </w:style>
  <w:style w:type="character" w:customStyle="1" w:styleId="ipa">
    <w:name w:val="ipa"/>
    <w:basedOn w:val="DefaultParagraphFont"/>
    <w:rsid w:val="00121449"/>
  </w:style>
  <w:style w:type="character" w:customStyle="1" w:styleId="unicode">
    <w:name w:val="unicode"/>
    <w:basedOn w:val="DefaultParagraphFont"/>
    <w:rsid w:val="00121449"/>
  </w:style>
  <w:style w:type="character" w:customStyle="1" w:styleId="fn">
    <w:name w:val="fn"/>
    <w:basedOn w:val="DefaultParagraphFont"/>
    <w:rsid w:val="00121449"/>
  </w:style>
  <w:style w:type="paragraph" w:styleId="Header">
    <w:name w:val="header"/>
    <w:basedOn w:val="Normal"/>
    <w:link w:val="HeaderChar"/>
    <w:uiPriority w:val="99"/>
    <w:unhideWhenUsed/>
    <w:rsid w:val="006F06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F068A"/>
  </w:style>
  <w:style w:type="paragraph" w:styleId="Footer">
    <w:name w:val="footer"/>
    <w:basedOn w:val="Normal"/>
    <w:link w:val="FooterChar"/>
    <w:uiPriority w:val="99"/>
    <w:unhideWhenUsed/>
    <w:rsid w:val="006F06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F068A"/>
  </w:style>
  <w:style w:type="table" w:styleId="TableGrid">
    <w:name w:val="Table Grid"/>
    <w:basedOn w:val="TableNormal"/>
    <w:uiPriority w:val="39"/>
    <w:rsid w:val="00D245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1888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houstonicconline.com/jash"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876EE5-3029-4777-A255-82F916C93E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254</TotalTime>
  <Pages>4</Pages>
  <Words>1350</Words>
  <Characters>7696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Hiro Nishi</dc:creator>
  <cp:keywords/>
  <dc:description/>
  <cp:lastModifiedBy>hnishi</cp:lastModifiedBy>
  <cp:revision>21</cp:revision>
  <dcterms:created xsi:type="dcterms:W3CDTF">2014-12-26T19:51:00Z</dcterms:created>
  <dcterms:modified xsi:type="dcterms:W3CDTF">2015-01-15T00:09:00Z</dcterms:modified>
</cp:coreProperties>
</file>